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4B" w:rsidRPr="006B6941" w:rsidRDefault="00F03B4B" w:rsidP="00F03B4B">
      <w:pPr>
        <w:ind w:left="-567"/>
        <w:jc w:val="center"/>
        <w:rPr>
          <w:b/>
          <w:i/>
          <w:color w:val="000080"/>
          <w:sz w:val="28"/>
          <w:szCs w:val="28"/>
        </w:rPr>
      </w:pPr>
    </w:p>
    <w:p w:rsidR="00F03B4B" w:rsidRPr="00446B7C" w:rsidRDefault="00F03B4B" w:rsidP="00F03B4B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E15AAD6" wp14:editId="0047CCE8">
            <wp:simplePos x="0" y="0"/>
            <wp:positionH relativeFrom="margin">
              <wp:posOffset>126365</wp:posOffset>
            </wp:positionH>
            <wp:positionV relativeFrom="paragraph">
              <wp:posOffset>5715</wp:posOffset>
            </wp:positionV>
            <wp:extent cx="699135" cy="923925"/>
            <wp:effectExtent l="0" t="0" r="5715" b="9525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C88BE" wp14:editId="7366BE28">
                <wp:simplePos x="0" y="0"/>
                <wp:positionH relativeFrom="column">
                  <wp:posOffset>4765040</wp:posOffset>
                </wp:positionH>
                <wp:positionV relativeFrom="paragraph">
                  <wp:posOffset>15240</wp:posOffset>
                </wp:positionV>
                <wp:extent cx="1401445" cy="927100"/>
                <wp:effectExtent l="0" t="0" r="8255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B4B" w:rsidRDefault="00F03B4B" w:rsidP="00F03B4B">
                            <w:pPr>
                              <w:jc w:val="center"/>
                            </w:pP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 wp14:anchorId="47D8C100" wp14:editId="61710287">
                                  <wp:extent cx="564515" cy="532765"/>
                                  <wp:effectExtent l="0" t="0" r="6985" b="63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 wp14:anchorId="477AD39A" wp14:editId="4E149DA0">
                                  <wp:extent cx="476885" cy="524510"/>
                                  <wp:effectExtent l="0" t="0" r="0" b="889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3B4B" w:rsidRPr="005037C8" w:rsidRDefault="00F03B4B" w:rsidP="00F03B4B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9001:2008</w:t>
                            </w:r>
                          </w:p>
                          <w:p w:rsidR="00F03B4B" w:rsidRPr="005037C8" w:rsidRDefault="00F03B4B" w:rsidP="00F03B4B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14001:2004</w:t>
                            </w:r>
                          </w:p>
                          <w:p w:rsidR="00F03B4B" w:rsidRPr="005037C8" w:rsidRDefault="00F03B4B" w:rsidP="00F03B4B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BS OHSAS 18001:2007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C88B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75.2pt;margin-top:1.2pt;width:110.3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CahQIAABQ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" stroked="f">
                <v:textbox>
                  <w:txbxContent>
                    <w:p w:rsidR="00F03B4B" w:rsidRDefault="00F03B4B" w:rsidP="00F03B4B">
                      <w:pPr>
                        <w:jc w:val="center"/>
                      </w:pP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47D8C100" wp14:editId="61710287">
                            <wp:extent cx="564515" cy="532765"/>
                            <wp:effectExtent l="0" t="0" r="6985" b="63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477AD39A" wp14:editId="4E149DA0">
                            <wp:extent cx="476885" cy="524510"/>
                            <wp:effectExtent l="0" t="0" r="0" b="889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3B4B" w:rsidRPr="005037C8" w:rsidRDefault="00F03B4B" w:rsidP="00F03B4B">
                      <w:pPr>
                        <w:jc w:val="center"/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ISO 9001:2008</w:t>
                      </w:r>
                    </w:p>
                    <w:p w:rsidR="00F03B4B" w:rsidRPr="005037C8" w:rsidRDefault="00F03B4B" w:rsidP="00F03B4B">
                      <w:pPr>
                        <w:jc w:val="center"/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ISO 14001:2004</w:t>
                      </w:r>
                    </w:p>
                    <w:p w:rsidR="00F03B4B" w:rsidRPr="005037C8" w:rsidRDefault="00F03B4B" w:rsidP="00F03B4B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BS OHSAS 18001:2007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9A0AA7" wp14:editId="7B9787E6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B4B" w:rsidRDefault="00F03B4B" w:rsidP="00F03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0AA7" id="Pole tekstowe 6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" o:allowincell="f" stroked="f">
                <v:textbox>
                  <w:txbxContent>
                    <w:p w:rsidR="00F03B4B" w:rsidRDefault="00F03B4B" w:rsidP="00F03B4B"/>
                  </w:txbxContent>
                </v:textbox>
              </v:shape>
            </w:pict>
          </mc:Fallback>
        </mc:AlternateContent>
      </w:r>
      <w:r w:rsidRPr="00446B7C">
        <w:rPr>
          <w:rFonts w:ascii="Calibri" w:hAnsi="Calibri"/>
          <w:b/>
          <w:i/>
          <w:color w:val="000080"/>
        </w:rPr>
        <w:t xml:space="preserve">Samodzielny Publiczny </w:t>
      </w:r>
    </w:p>
    <w:p w:rsidR="00F03B4B" w:rsidRPr="00446B7C" w:rsidRDefault="00F03B4B" w:rsidP="00F03B4B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b/>
          <w:i/>
          <w:color w:val="000080"/>
        </w:rPr>
        <w:t>Wielospecjalistyczny Zakład Opieki Zdrowotnej</w:t>
      </w:r>
    </w:p>
    <w:p w:rsidR="00F03B4B" w:rsidRPr="00446B7C" w:rsidRDefault="00F03B4B" w:rsidP="00F03B4B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b/>
          <w:i/>
          <w:color w:val="000080"/>
        </w:rPr>
        <w:t>Ministerstwa Spraw Wewnętrznych w Bydgoszczy</w:t>
      </w:r>
      <w:r w:rsidRPr="00446B7C">
        <w:rPr>
          <w:rFonts w:ascii="Calibri" w:hAnsi="Calibri"/>
          <w:b/>
          <w:i/>
          <w:color w:val="000080"/>
        </w:rPr>
        <w:br/>
      </w:r>
      <w:r w:rsidRPr="00446B7C">
        <w:rPr>
          <w:rFonts w:ascii="Calibri" w:hAnsi="Calibri"/>
          <w:color w:val="000080"/>
          <w:sz w:val="16"/>
          <w:szCs w:val="16"/>
        </w:rPr>
        <w:t xml:space="preserve">ul. Ks. </w:t>
      </w:r>
      <w:proofErr w:type="spellStart"/>
      <w:r w:rsidRPr="00446B7C">
        <w:rPr>
          <w:rFonts w:ascii="Calibri" w:hAnsi="Calibri"/>
          <w:color w:val="000080"/>
          <w:sz w:val="16"/>
          <w:szCs w:val="16"/>
        </w:rPr>
        <w:t>Markwarta</w:t>
      </w:r>
      <w:proofErr w:type="spellEnd"/>
      <w:r w:rsidRPr="00446B7C">
        <w:rPr>
          <w:rFonts w:ascii="Calibri" w:hAnsi="Calibri"/>
          <w:color w:val="000080"/>
          <w:sz w:val="16"/>
          <w:szCs w:val="16"/>
        </w:rPr>
        <w:t xml:space="preserve"> 4-6, 85-015 Bydgoszcz</w:t>
      </w:r>
    </w:p>
    <w:p w:rsidR="00F03B4B" w:rsidRPr="00446B7C" w:rsidRDefault="00F03B4B" w:rsidP="00F03B4B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tel. centrala 52 / 58-26-200, sekretariat 52 / 58-26-205, fax: 52 / 58-26-209</w:t>
      </w:r>
    </w:p>
    <w:p w:rsidR="00F03B4B" w:rsidRPr="00446B7C" w:rsidRDefault="00F03B4B" w:rsidP="00F03B4B">
      <w:pPr>
        <w:ind w:left="-567"/>
        <w:jc w:val="center"/>
        <w:rPr>
          <w:rFonts w:ascii="Calibri" w:hAnsi="Calibri"/>
          <w:color w:val="000080"/>
          <w:sz w:val="16"/>
          <w:szCs w:val="16"/>
          <w:lang w:val="en-US"/>
        </w:rPr>
      </w:pPr>
      <w:r w:rsidRPr="00446B7C">
        <w:rPr>
          <w:rFonts w:ascii="Calibri" w:hAnsi="Calibri"/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446B7C">
          <w:rPr>
            <w:rStyle w:val="Hipercze"/>
            <w:rFonts w:ascii="Calibri" w:hAnsi="Calibri"/>
            <w:sz w:val="16"/>
            <w:szCs w:val="16"/>
            <w:lang w:val="en-US"/>
          </w:rPr>
          <w:t>sekretariat@szpitalmsw.bydgoszcz.pl</w:t>
        </w:r>
      </w:hyperlink>
    </w:p>
    <w:p w:rsidR="00F03B4B" w:rsidRPr="00446B7C" w:rsidRDefault="00F03B4B" w:rsidP="00F03B4B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NIP: 554-22-01-453, REGON: 092325348, ISO 9001:2000</w:t>
      </w:r>
    </w:p>
    <w:p w:rsidR="00F03B4B" w:rsidRPr="00446B7C" w:rsidRDefault="00F03B4B" w:rsidP="00F03B4B">
      <w:pPr>
        <w:pBdr>
          <w:bottom w:val="single" w:sz="4" w:space="1" w:color="auto"/>
        </w:pBdr>
        <w:ind w:left="-567" w:right="-2"/>
        <w:jc w:val="center"/>
        <w:rPr>
          <w:rFonts w:ascii="Calibri" w:hAnsi="Calibri"/>
          <w:b/>
          <w:i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Konto: 53 1130 1075 0002 6035 9320 0007  BGK</w:t>
      </w:r>
    </w:p>
    <w:p w:rsidR="00B437E7" w:rsidRDefault="00B437E7" w:rsidP="004D7559">
      <w:pPr>
        <w:ind w:left="4956"/>
        <w:jc w:val="right"/>
        <w:rPr>
          <w:sz w:val="20"/>
          <w:szCs w:val="20"/>
        </w:rPr>
      </w:pPr>
    </w:p>
    <w:p w:rsidR="004D7559" w:rsidRPr="00141643" w:rsidRDefault="004427EF" w:rsidP="004D7559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141643">
        <w:rPr>
          <w:rFonts w:asciiTheme="minorHAnsi" w:hAnsiTheme="minorHAnsi"/>
          <w:sz w:val="20"/>
          <w:szCs w:val="20"/>
        </w:rPr>
        <w:t>Bydgoszcz, dnia 25</w:t>
      </w:r>
      <w:r w:rsidR="004D7559" w:rsidRPr="00141643">
        <w:rPr>
          <w:rFonts w:asciiTheme="minorHAnsi" w:hAnsiTheme="minorHAnsi"/>
          <w:sz w:val="20"/>
          <w:szCs w:val="20"/>
        </w:rPr>
        <w:t xml:space="preserve"> </w:t>
      </w:r>
      <w:r w:rsidR="00B437E7" w:rsidRPr="00141643">
        <w:rPr>
          <w:rFonts w:asciiTheme="minorHAnsi" w:hAnsiTheme="minorHAnsi"/>
          <w:sz w:val="20"/>
          <w:szCs w:val="20"/>
        </w:rPr>
        <w:t>kwietnia</w:t>
      </w:r>
      <w:r w:rsidR="004D7559" w:rsidRPr="00141643">
        <w:rPr>
          <w:rFonts w:asciiTheme="minorHAnsi" w:hAnsiTheme="minorHAnsi"/>
          <w:sz w:val="20"/>
          <w:szCs w:val="20"/>
        </w:rPr>
        <w:t xml:space="preserve"> 201</w:t>
      </w:r>
      <w:r w:rsidRPr="00141643">
        <w:rPr>
          <w:rFonts w:asciiTheme="minorHAnsi" w:hAnsiTheme="minorHAnsi"/>
          <w:sz w:val="20"/>
          <w:szCs w:val="20"/>
        </w:rPr>
        <w:t>7</w:t>
      </w:r>
      <w:r w:rsidR="004D7559" w:rsidRPr="00141643">
        <w:rPr>
          <w:rFonts w:asciiTheme="minorHAnsi" w:hAnsiTheme="minorHAnsi"/>
          <w:sz w:val="20"/>
          <w:szCs w:val="20"/>
        </w:rPr>
        <w:t xml:space="preserve"> r.</w:t>
      </w:r>
    </w:p>
    <w:p w:rsidR="004D7559" w:rsidRPr="00141643" w:rsidRDefault="004D7559" w:rsidP="004D7559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141643">
        <w:rPr>
          <w:rFonts w:asciiTheme="minorHAnsi" w:hAnsiTheme="minorHAnsi"/>
          <w:i/>
          <w:sz w:val="20"/>
        </w:rPr>
        <w:t xml:space="preserve">Znak sprawy: </w:t>
      </w:r>
      <w:r w:rsidR="004427EF" w:rsidRPr="00141643">
        <w:rPr>
          <w:rFonts w:asciiTheme="minorHAnsi" w:hAnsiTheme="minorHAnsi"/>
          <w:b/>
          <w:i/>
          <w:sz w:val="20"/>
        </w:rPr>
        <w:t>03</w:t>
      </w:r>
      <w:r w:rsidR="00B437E7" w:rsidRPr="00141643">
        <w:rPr>
          <w:rFonts w:asciiTheme="minorHAnsi" w:hAnsiTheme="minorHAnsi"/>
          <w:b/>
          <w:i/>
          <w:sz w:val="20"/>
        </w:rPr>
        <w:t>/201</w:t>
      </w:r>
      <w:r w:rsidR="004427EF" w:rsidRPr="00141643">
        <w:rPr>
          <w:rFonts w:asciiTheme="minorHAnsi" w:hAnsiTheme="minorHAnsi"/>
          <w:b/>
          <w:i/>
          <w:sz w:val="20"/>
        </w:rPr>
        <w:t>7</w:t>
      </w:r>
    </w:p>
    <w:p w:rsidR="004D7559" w:rsidRPr="00141643" w:rsidRDefault="004D7559" w:rsidP="004D7559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4D7559" w:rsidRPr="00141643" w:rsidRDefault="004D7559" w:rsidP="004D7559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0B7E9B" w:rsidRPr="00141643" w:rsidRDefault="000B7E9B" w:rsidP="000B7E9B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141643">
        <w:rPr>
          <w:rFonts w:asciiTheme="minorHAnsi" w:hAnsiTheme="minorHAnsi"/>
          <w:b/>
          <w:sz w:val="20"/>
        </w:rPr>
        <w:t>Do Wykonawców</w:t>
      </w:r>
    </w:p>
    <w:p w:rsidR="000B7E9B" w:rsidRPr="00141643" w:rsidRDefault="000B7E9B" w:rsidP="000B7E9B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:rsidR="00B437E7" w:rsidRPr="00141643" w:rsidRDefault="00B437E7" w:rsidP="00B437E7">
      <w:pPr>
        <w:pStyle w:val="Standard"/>
        <w:jc w:val="both"/>
        <w:rPr>
          <w:rFonts w:asciiTheme="minorHAnsi" w:hAnsiTheme="minorHAnsi"/>
          <w:sz w:val="20"/>
        </w:rPr>
      </w:pPr>
      <w:r w:rsidRPr="00141643">
        <w:rPr>
          <w:rFonts w:asciiTheme="minorHAnsi" w:hAnsiTheme="minorHAnsi"/>
          <w:sz w:val="20"/>
        </w:rPr>
        <w:t>Dotyczy: postępowania o udzielenie zamówienia publicznego na „</w:t>
      </w:r>
      <w:r w:rsidRPr="00141643">
        <w:rPr>
          <w:rFonts w:asciiTheme="minorHAnsi" w:hAnsiTheme="minorHAnsi"/>
          <w:b/>
          <w:sz w:val="20"/>
        </w:rPr>
        <w:t xml:space="preserve">Zakup i dostawę </w:t>
      </w:r>
      <w:r w:rsidR="00DB0053" w:rsidRPr="00141643">
        <w:rPr>
          <w:rFonts w:asciiTheme="minorHAnsi" w:hAnsiTheme="minorHAnsi"/>
          <w:b/>
          <w:sz w:val="20"/>
        </w:rPr>
        <w:t>gazów medycznych, dzierżawa zbiorników na ciekły azot i ciekły tlen oraz dzierżawa butli dla SP WZOZ MSW w Bydgoszczy</w:t>
      </w:r>
      <w:r w:rsidRPr="00141643">
        <w:rPr>
          <w:rFonts w:asciiTheme="minorHAnsi" w:hAnsiTheme="minorHAnsi"/>
          <w:b/>
          <w:sz w:val="20"/>
        </w:rPr>
        <w:t xml:space="preserve">.”. </w:t>
      </w:r>
      <w:r w:rsidRPr="00141643">
        <w:rPr>
          <w:rFonts w:asciiTheme="minorHAnsi" w:hAnsiTheme="minorHAnsi"/>
          <w:sz w:val="20"/>
        </w:rPr>
        <w:t xml:space="preserve">Ogłoszenie w Biuletynie Zamówień Publicznych pod nr </w:t>
      </w:r>
      <w:r w:rsidR="004427EF" w:rsidRPr="00141643">
        <w:rPr>
          <w:rFonts w:asciiTheme="minorHAnsi" w:hAnsiTheme="minorHAnsi"/>
          <w:sz w:val="20"/>
        </w:rPr>
        <w:t>70456</w:t>
      </w:r>
      <w:r w:rsidRPr="00141643">
        <w:rPr>
          <w:rFonts w:asciiTheme="minorHAnsi" w:hAnsiTheme="minorHAnsi"/>
          <w:sz w:val="20"/>
        </w:rPr>
        <w:t xml:space="preserve"> - 201</w:t>
      </w:r>
      <w:r w:rsidR="004427EF" w:rsidRPr="00141643">
        <w:rPr>
          <w:rFonts w:asciiTheme="minorHAnsi" w:hAnsiTheme="minorHAnsi"/>
          <w:sz w:val="20"/>
        </w:rPr>
        <w:t>4 z dnia 20</w:t>
      </w:r>
      <w:r w:rsidRPr="00141643">
        <w:rPr>
          <w:rFonts w:asciiTheme="minorHAnsi" w:hAnsiTheme="minorHAnsi"/>
          <w:sz w:val="20"/>
        </w:rPr>
        <w:t>.0</w:t>
      </w:r>
      <w:r w:rsidR="00DB0053" w:rsidRPr="00141643">
        <w:rPr>
          <w:rFonts w:asciiTheme="minorHAnsi" w:hAnsiTheme="minorHAnsi"/>
          <w:sz w:val="20"/>
        </w:rPr>
        <w:t>4</w:t>
      </w:r>
      <w:r w:rsidRPr="00141643">
        <w:rPr>
          <w:rFonts w:asciiTheme="minorHAnsi" w:hAnsiTheme="minorHAnsi"/>
          <w:sz w:val="20"/>
        </w:rPr>
        <w:t>.201</w:t>
      </w:r>
      <w:r w:rsidR="004427EF" w:rsidRPr="00141643">
        <w:rPr>
          <w:rFonts w:asciiTheme="minorHAnsi" w:hAnsiTheme="minorHAnsi"/>
          <w:sz w:val="20"/>
        </w:rPr>
        <w:t>7</w:t>
      </w:r>
      <w:r w:rsidRPr="00141643">
        <w:rPr>
          <w:rFonts w:asciiTheme="minorHAnsi" w:hAnsiTheme="minorHAnsi"/>
          <w:sz w:val="20"/>
        </w:rPr>
        <w:t xml:space="preserve"> r., stronie internetowej Zamawiającego </w:t>
      </w:r>
      <w:hyperlink r:id="rId12" w:history="1">
        <w:r w:rsidRPr="00141643">
          <w:rPr>
            <w:rStyle w:val="Hipercze"/>
            <w:rFonts w:asciiTheme="minorHAnsi" w:hAnsiTheme="minorHAnsi"/>
            <w:sz w:val="20"/>
          </w:rPr>
          <w:t>www.szpital-msw.bydgoszcz.pl</w:t>
        </w:r>
      </w:hyperlink>
      <w:r w:rsidRPr="00141643">
        <w:rPr>
          <w:rFonts w:asciiTheme="minorHAnsi" w:hAnsiTheme="minorHAnsi"/>
          <w:sz w:val="20"/>
        </w:rPr>
        <w:t xml:space="preserve"> oraz na tablicy ogłoszeń w siedzibie Zamawiającego.</w:t>
      </w:r>
    </w:p>
    <w:p w:rsidR="004D7559" w:rsidRPr="00141643" w:rsidRDefault="004D7559" w:rsidP="004D7559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4D7559" w:rsidRPr="00141643" w:rsidRDefault="004D7559" w:rsidP="004D7559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141643">
        <w:rPr>
          <w:rFonts w:asciiTheme="minorHAnsi" w:hAnsiTheme="minorHAnsi"/>
          <w:b/>
          <w:sz w:val="20"/>
        </w:rPr>
        <w:t>ZAWIADOMIENIE</w:t>
      </w:r>
    </w:p>
    <w:p w:rsidR="004D7559" w:rsidRPr="00141643" w:rsidRDefault="004D7559" w:rsidP="004D7559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</w:p>
    <w:p w:rsidR="004D7559" w:rsidRPr="00141643" w:rsidRDefault="004D7559" w:rsidP="004D7559">
      <w:pPr>
        <w:jc w:val="both"/>
        <w:rPr>
          <w:rFonts w:asciiTheme="minorHAnsi" w:hAnsiTheme="minorHAnsi"/>
          <w:sz w:val="20"/>
          <w:szCs w:val="20"/>
        </w:rPr>
      </w:pPr>
      <w:r w:rsidRPr="00141643">
        <w:rPr>
          <w:rFonts w:asciiTheme="minorHAnsi" w:hAnsiTheme="minorHAnsi"/>
          <w:sz w:val="20"/>
          <w:szCs w:val="20"/>
        </w:rPr>
        <w:tab/>
        <w:t>W związku ze złożonymi pytaniami, na podstawie art. 38 ust. 1, 2 i 4 ustawy Prawo zamówień publicznych (</w:t>
      </w:r>
      <w:r w:rsidR="004427EF" w:rsidRPr="00141643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 xml:space="preserve">j.t. Dz. U. z 2015 poz. 2164 z </w:t>
      </w:r>
      <w:proofErr w:type="spellStart"/>
      <w:r w:rsidR="004427EF" w:rsidRPr="00141643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>późn</w:t>
      </w:r>
      <w:proofErr w:type="spellEnd"/>
      <w:r w:rsidR="004427EF" w:rsidRPr="00141643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>. zm.</w:t>
      </w:r>
      <w:r w:rsidRPr="00141643">
        <w:rPr>
          <w:rFonts w:asciiTheme="minorHAnsi" w:hAnsiTheme="minorHAnsi"/>
          <w:sz w:val="20"/>
          <w:szCs w:val="20"/>
        </w:rPr>
        <w:t>) Zamawiający udziela poniższych wyjaśnień.</w:t>
      </w:r>
    </w:p>
    <w:p w:rsidR="004D7559" w:rsidRPr="00141643" w:rsidRDefault="004D7559" w:rsidP="004D7559">
      <w:pPr>
        <w:jc w:val="both"/>
        <w:rPr>
          <w:rFonts w:asciiTheme="minorHAnsi" w:hAnsiTheme="minorHAnsi"/>
          <w:sz w:val="20"/>
          <w:szCs w:val="20"/>
        </w:rPr>
      </w:pPr>
    </w:p>
    <w:p w:rsidR="004D7559" w:rsidRPr="00141643" w:rsidRDefault="004D7559" w:rsidP="004D7559">
      <w:pPr>
        <w:jc w:val="center"/>
        <w:rPr>
          <w:rFonts w:asciiTheme="minorHAnsi" w:hAnsiTheme="minorHAnsi"/>
          <w:sz w:val="20"/>
          <w:szCs w:val="20"/>
        </w:rPr>
      </w:pPr>
      <w:r w:rsidRPr="00141643">
        <w:rPr>
          <w:rFonts w:asciiTheme="minorHAnsi" w:hAnsiTheme="minorHAnsi"/>
          <w:b/>
          <w:sz w:val="20"/>
          <w:szCs w:val="20"/>
        </w:rPr>
        <w:t>PYTANIA DOTYCZĄCE PRZEDMIOTU ZAMÓWIENIA</w:t>
      </w:r>
    </w:p>
    <w:p w:rsidR="004D7559" w:rsidRPr="00141643" w:rsidRDefault="004D7559" w:rsidP="00CF07C8">
      <w:pPr>
        <w:jc w:val="both"/>
        <w:rPr>
          <w:rFonts w:asciiTheme="minorHAnsi" w:hAnsiTheme="minorHAnsi"/>
          <w:sz w:val="20"/>
          <w:szCs w:val="20"/>
        </w:rPr>
      </w:pPr>
    </w:p>
    <w:p w:rsidR="00FF1D8B" w:rsidRPr="00141643" w:rsidRDefault="00FF1D8B" w:rsidP="00FF1D8B">
      <w:pPr>
        <w:jc w:val="both"/>
        <w:rPr>
          <w:rFonts w:asciiTheme="minorHAnsi" w:hAnsiTheme="minorHAnsi"/>
          <w:sz w:val="20"/>
          <w:szCs w:val="20"/>
        </w:rPr>
      </w:pPr>
      <w:r w:rsidRPr="00141643">
        <w:rPr>
          <w:rFonts w:asciiTheme="minorHAnsi" w:hAnsiTheme="minorHAnsi"/>
          <w:b/>
          <w:sz w:val="20"/>
          <w:szCs w:val="20"/>
        </w:rPr>
        <w:t>Pytanie 1 (dot. Pakiet nr 1, poz. 5)</w:t>
      </w:r>
    </w:p>
    <w:p w:rsidR="004D7559" w:rsidRPr="00141643" w:rsidRDefault="00FF1D8B" w:rsidP="00CF40AE">
      <w:pPr>
        <w:jc w:val="both"/>
        <w:rPr>
          <w:rFonts w:asciiTheme="minorHAnsi" w:hAnsiTheme="minorHAnsi"/>
          <w:sz w:val="20"/>
          <w:szCs w:val="20"/>
        </w:rPr>
      </w:pPr>
      <w:r w:rsidRPr="00141643">
        <w:rPr>
          <w:rFonts w:asciiTheme="minorHAnsi" w:hAnsiTheme="minorHAnsi"/>
          <w:bCs/>
          <w:sz w:val="20"/>
          <w:szCs w:val="20"/>
        </w:rPr>
        <w:t>Prosimy o doprecyzowanie zapisu w Pakiecie nr 1 – Dzierżawa poz. 5 Dzierżawa butli 6kg na dwutlenek węgla medyczny i dopuszczenie butli 7,5kg na dwutlenek węgla medyczny uwzględniając zapis w poz. 5 gazy medyczne – Dwutlenek węgla medyczny do zabiegów Laparoskopowych – butle o pojemności 7,5kg</w:t>
      </w:r>
      <w:r w:rsidR="006D4174" w:rsidRPr="00141643">
        <w:rPr>
          <w:rFonts w:asciiTheme="minorHAnsi" w:hAnsiTheme="minorHAnsi"/>
          <w:bCs/>
          <w:sz w:val="20"/>
          <w:szCs w:val="20"/>
        </w:rPr>
        <w:t>?</w:t>
      </w:r>
    </w:p>
    <w:p w:rsidR="004D7559" w:rsidRPr="00141643" w:rsidRDefault="004D7559" w:rsidP="00CF40AE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141643">
        <w:rPr>
          <w:rFonts w:asciiTheme="minorHAnsi" w:hAnsiTheme="minorHAnsi"/>
          <w:b/>
          <w:sz w:val="20"/>
        </w:rPr>
        <w:t>Odpowiedź:</w:t>
      </w:r>
    </w:p>
    <w:p w:rsidR="00141643" w:rsidRPr="00141643" w:rsidRDefault="00FF1D8B" w:rsidP="00CF40AE">
      <w:pPr>
        <w:jc w:val="both"/>
        <w:rPr>
          <w:rFonts w:asciiTheme="minorHAnsi" w:hAnsiTheme="minorHAnsi"/>
          <w:b/>
          <w:sz w:val="20"/>
          <w:szCs w:val="20"/>
        </w:rPr>
      </w:pPr>
      <w:r w:rsidRPr="00141643">
        <w:rPr>
          <w:rFonts w:asciiTheme="minorHAnsi" w:hAnsiTheme="minorHAnsi"/>
          <w:b/>
          <w:sz w:val="20"/>
          <w:szCs w:val="20"/>
        </w:rPr>
        <w:t xml:space="preserve">Zamawiający modyfikuje </w:t>
      </w:r>
      <w:r w:rsidR="00141643" w:rsidRPr="00141643">
        <w:rPr>
          <w:rFonts w:asciiTheme="minorHAnsi" w:hAnsiTheme="minorHAnsi"/>
          <w:b/>
          <w:sz w:val="20"/>
          <w:szCs w:val="20"/>
        </w:rPr>
        <w:t>SIWZ, Formularz cenowy, Pakiet nr 1 – Dzierżawa, poprzez ujednolicenie zapisów dotyczących dzierżawy butli wyszczególnionej w poz. 5:</w:t>
      </w:r>
    </w:p>
    <w:tbl>
      <w:tblPr>
        <w:tblW w:w="5558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738"/>
        <w:gridCol w:w="738"/>
        <w:gridCol w:w="738"/>
        <w:gridCol w:w="1067"/>
        <w:gridCol w:w="1105"/>
        <w:gridCol w:w="827"/>
        <w:gridCol w:w="823"/>
        <w:gridCol w:w="30"/>
        <w:gridCol w:w="1000"/>
        <w:gridCol w:w="38"/>
        <w:gridCol w:w="700"/>
        <w:gridCol w:w="795"/>
        <w:gridCol w:w="30"/>
        <w:gridCol w:w="1081"/>
        <w:gridCol w:w="30"/>
      </w:tblGrid>
      <w:tr w:rsidR="00141643" w:rsidRPr="00141643" w:rsidTr="00141643">
        <w:trPr>
          <w:trHeight w:val="419"/>
        </w:trPr>
        <w:tc>
          <w:tcPr>
            <w:tcW w:w="17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Pakiet nr 1 – Dzierżawa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1643" w:rsidRPr="00141643" w:rsidTr="00141643">
        <w:trPr>
          <w:trHeight w:val="419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2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J.m.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Ilość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141643" w:rsidRPr="00141643" w:rsidTr="00141643">
        <w:trPr>
          <w:trHeight w:val="7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43" w:rsidRPr="00141643" w:rsidRDefault="00141643" w:rsidP="009E4C7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43" w:rsidRPr="00141643" w:rsidRDefault="00141643" w:rsidP="009E4C7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Stawka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1643" w:rsidRPr="00141643" w:rsidTr="00141643">
        <w:trPr>
          <w:trHeight w:val="419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6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6=4x5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9 = 6 + 8</w:t>
            </w:r>
          </w:p>
        </w:tc>
      </w:tr>
      <w:tr w:rsidR="00141643" w:rsidRPr="00141643" w:rsidTr="00141643">
        <w:trPr>
          <w:trHeight w:val="29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643" w:rsidRPr="00141643" w:rsidRDefault="00141643" w:rsidP="009E4C7E">
            <w:pPr>
              <w:pStyle w:val="Standard"/>
              <w:spacing w:before="100" w:after="100"/>
              <w:jc w:val="center"/>
              <w:rPr>
                <w:rFonts w:asciiTheme="minorHAnsi" w:hAnsiTheme="minorHAnsi"/>
                <w:sz w:val="20"/>
              </w:rPr>
            </w:pPr>
            <w:r w:rsidRPr="00141643">
              <w:rPr>
                <w:rFonts w:asciiTheme="minorHAnsi" w:hAnsiTheme="minorHAnsi" w:cs="Arial"/>
                <w:sz w:val="20"/>
              </w:rPr>
              <w:t>Dzierżawa butli 7,5</w:t>
            </w:r>
            <w:r w:rsidRPr="00141643">
              <w:rPr>
                <w:rFonts w:asciiTheme="minorHAnsi" w:hAnsiTheme="minorHAnsi" w:cs="Arial"/>
                <w:sz w:val="20"/>
              </w:rPr>
              <w:t xml:space="preserve"> kg na dwutlenek węgla medyczny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43" w:rsidRPr="00141643" w:rsidRDefault="00141643" w:rsidP="009E4C7E">
            <w:pPr>
              <w:pStyle w:val="Standard"/>
              <w:spacing w:before="100" w:after="10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41643">
              <w:rPr>
                <w:rFonts w:asciiTheme="minorHAnsi" w:hAnsiTheme="minorHAnsi" w:cs="Arial"/>
                <w:sz w:val="20"/>
              </w:rPr>
              <w:t>Butlodoba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43" w:rsidRPr="00141643" w:rsidRDefault="00141643" w:rsidP="009E4C7E">
            <w:pPr>
              <w:pStyle w:val="Standard"/>
              <w:spacing w:before="100" w:after="100"/>
              <w:jc w:val="center"/>
              <w:rPr>
                <w:rFonts w:asciiTheme="minorHAnsi" w:hAnsiTheme="minorHAnsi"/>
                <w:sz w:val="20"/>
              </w:rPr>
            </w:pPr>
            <w:r w:rsidRPr="00141643">
              <w:rPr>
                <w:rFonts w:asciiTheme="minorHAnsi" w:hAnsiTheme="minorHAnsi" w:cs="Arial"/>
                <w:sz w:val="20"/>
              </w:rPr>
              <w:t>2190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643" w:rsidRPr="00141643" w:rsidTr="00141643">
        <w:trPr>
          <w:gridAfter w:val="1"/>
          <w:wAfter w:w="15" w:type="pct"/>
          <w:trHeight w:val="419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1643" w:rsidRPr="00141643" w:rsidRDefault="00141643" w:rsidP="009E4C7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141643" w:rsidRPr="00141643" w:rsidRDefault="00141643" w:rsidP="009E4C7E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141643" w:rsidRPr="00141643" w:rsidRDefault="00141643" w:rsidP="009E4C7E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141643" w:rsidRPr="00141643" w:rsidRDefault="00141643" w:rsidP="009E4C7E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643" w:rsidRPr="00141643" w:rsidRDefault="00141643" w:rsidP="009E4C7E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643" w:rsidRPr="00141643" w:rsidRDefault="00141643" w:rsidP="009E4C7E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643">
              <w:rPr>
                <w:rFonts w:asciiTheme="minorHAnsi" w:hAnsiTheme="minorHAnsi" w:cs="Arial"/>
                <w:b/>
                <w:sz w:val="20"/>
                <w:szCs w:val="20"/>
              </w:rPr>
              <w:t>Razem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43" w:rsidRPr="00141643" w:rsidRDefault="00141643" w:rsidP="009E4C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D7559" w:rsidRPr="00FF105E" w:rsidRDefault="004D7559" w:rsidP="00CF40AE">
      <w:pPr>
        <w:jc w:val="both"/>
        <w:rPr>
          <w:b/>
          <w:sz w:val="20"/>
          <w:szCs w:val="20"/>
        </w:rPr>
      </w:pPr>
    </w:p>
    <w:p w:rsidR="00FF1D8B" w:rsidRPr="00F13376" w:rsidRDefault="009A3632" w:rsidP="00FF1D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Pytanie 2</w:t>
      </w:r>
      <w:r w:rsidR="00FF1D8B" w:rsidRPr="00F13376">
        <w:rPr>
          <w:b/>
          <w:sz w:val="20"/>
          <w:szCs w:val="20"/>
        </w:rPr>
        <w:t xml:space="preserve"> (dot. Pakiet nr </w:t>
      </w:r>
      <w:r w:rsidR="00FF1D8B">
        <w:rPr>
          <w:b/>
          <w:sz w:val="20"/>
          <w:szCs w:val="20"/>
        </w:rPr>
        <w:t>3</w:t>
      </w:r>
      <w:r w:rsidR="00FF1D8B" w:rsidRPr="00F13376">
        <w:rPr>
          <w:b/>
          <w:sz w:val="20"/>
          <w:szCs w:val="20"/>
        </w:rPr>
        <w:t xml:space="preserve">, poz. </w:t>
      </w:r>
      <w:r w:rsidR="00FF1D8B">
        <w:rPr>
          <w:b/>
          <w:sz w:val="20"/>
          <w:szCs w:val="20"/>
        </w:rPr>
        <w:t>1</w:t>
      </w:r>
      <w:r w:rsidR="00FF1D8B" w:rsidRPr="00F13376">
        <w:rPr>
          <w:b/>
          <w:sz w:val="20"/>
          <w:szCs w:val="20"/>
        </w:rPr>
        <w:t>)</w:t>
      </w:r>
    </w:p>
    <w:p w:rsidR="00FF1D8B" w:rsidRDefault="00FF1D8B" w:rsidP="00CF40AE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Zamawiający oczekuje przedłożenia </w:t>
      </w:r>
      <w:r w:rsidR="00FC55D1">
        <w:rPr>
          <w:sz w:val="20"/>
          <w:szCs w:val="20"/>
        </w:rPr>
        <w:t xml:space="preserve">oferty na ciekły azot medyczny będący nieinwazyjnym wyrobem medycznym przeznaczonym do przesłania i przechowywania tkanek, zgodnie z Rozporządzeniem MZ z dnia 5 listopada 2010 r. na podstawie art. 20 ust. 2 z dn. 20 maja 2010 r. o wyrobach medycznych (Dz. U. Nr 107, poz. 679) zaliczony do klasy </w:t>
      </w:r>
      <w:proofErr w:type="spellStart"/>
      <w:r w:rsidR="00FC55D1">
        <w:rPr>
          <w:sz w:val="20"/>
          <w:szCs w:val="20"/>
        </w:rPr>
        <w:t>IIa</w:t>
      </w:r>
      <w:proofErr w:type="spellEnd"/>
      <w:r w:rsidR="00FC55D1">
        <w:rPr>
          <w:sz w:val="20"/>
          <w:szCs w:val="20"/>
        </w:rPr>
        <w:t>?</w:t>
      </w:r>
    </w:p>
    <w:p w:rsidR="00FC55D1" w:rsidRDefault="00FC55D1" w:rsidP="00CF40AE">
      <w:pPr>
        <w:pStyle w:val="Tekstpodstawowywcity"/>
        <w:spacing w:line="240" w:lineRule="auto"/>
        <w:ind w:firstLine="0"/>
        <w:jc w:val="both"/>
        <w:rPr>
          <w:b/>
          <w:sz w:val="20"/>
        </w:rPr>
      </w:pPr>
    </w:p>
    <w:p w:rsidR="00FC55D1" w:rsidRPr="009A3632" w:rsidRDefault="00FC55D1" w:rsidP="00CF40AE">
      <w:pPr>
        <w:pStyle w:val="Tekstpodstawowywcity"/>
        <w:spacing w:line="240" w:lineRule="auto"/>
        <w:ind w:firstLine="0"/>
        <w:jc w:val="both"/>
        <w:rPr>
          <w:sz w:val="20"/>
        </w:rPr>
      </w:pPr>
      <w:r w:rsidRPr="009A3632">
        <w:rPr>
          <w:sz w:val="20"/>
        </w:rPr>
        <w:t xml:space="preserve">Czy w przypadku konieczności </w:t>
      </w:r>
      <w:r w:rsidR="009A3632" w:rsidRPr="009A3632">
        <w:rPr>
          <w:sz w:val="20"/>
        </w:rPr>
        <w:t>przedłożenia</w:t>
      </w:r>
      <w:r w:rsidRPr="009A3632">
        <w:rPr>
          <w:sz w:val="20"/>
        </w:rPr>
        <w:t xml:space="preserve"> oferty na ciekły azot posiadający status wyrobu medycznego, Wykonawca będzie zobowiązany do </w:t>
      </w:r>
      <w:r w:rsidR="009A3632">
        <w:rPr>
          <w:sz w:val="20"/>
        </w:rPr>
        <w:t>przedłożenia wraz z ofertą stosownych dokumentów potwierdzających spełnianie powyższego wymogu Zamawiającego zgodnych z ustawą z dnia 20 maja 2010 r. o wyrobach medycznych (Dz. U. Nr 107 poz. 679 ze zm.)</w:t>
      </w:r>
    </w:p>
    <w:p w:rsidR="004D7559" w:rsidRPr="00FF105E" w:rsidRDefault="004D7559" w:rsidP="00CF40AE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FF105E">
        <w:rPr>
          <w:b/>
          <w:sz w:val="20"/>
        </w:rPr>
        <w:lastRenderedPageBreak/>
        <w:t>Odpowiedź:</w:t>
      </w:r>
    </w:p>
    <w:p w:rsidR="00FF105E" w:rsidRPr="00FF105E" w:rsidRDefault="009A3632" w:rsidP="00FF105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Zgodnie z SIWZ</w:t>
      </w:r>
      <w:r w:rsidR="00FF105E" w:rsidRPr="00FF105E">
        <w:rPr>
          <w:b/>
          <w:sz w:val="20"/>
          <w:szCs w:val="20"/>
        </w:rPr>
        <w:t>.</w:t>
      </w:r>
    </w:p>
    <w:p w:rsidR="008C23A4" w:rsidRPr="00CF40AE" w:rsidRDefault="008C23A4" w:rsidP="00CF40AE">
      <w:pPr>
        <w:jc w:val="both"/>
        <w:rPr>
          <w:b/>
          <w:sz w:val="20"/>
          <w:szCs w:val="20"/>
        </w:rPr>
      </w:pPr>
    </w:p>
    <w:p w:rsidR="004B589F" w:rsidRPr="00FF105E" w:rsidRDefault="000B7E9B" w:rsidP="00CF40AE">
      <w:pPr>
        <w:jc w:val="both"/>
        <w:rPr>
          <w:b/>
          <w:sz w:val="20"/>
          <w:szCs w:val="20"/>
        </w:rPr>
      </w:pPr>
      <w:r w:rsidRPr="00FF105E">
        <w:rPr>
          <w:b/>
          <w:sz w:val="20"/>
          <w:szCs w:val="20"/>
        </w:rPr>
        <w:t xml:space="preserve">Pytanie </w:t>
      </w:r>
      <w:r w:rsidR="0080645D" w:rsidRPr="00FF105E">
        <w:rPr>
          <w:b/>
          <w:sz w:val="20"/>
          <w:szCs w:val="20"/>
        </w:rPr>
        <w:t>3</w:t>
      </w:r>
    </w:p>
    <w:p w:rsidR="004B589F" w:rsidRPr="00FF105E" w:rsidRDefault="009A3632" w:rsidP="00CF40A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Prosimy Zamawiającego o podani</w:t>
      </w:r>
      <w:r w:rsidR="00141643">
        <w:rPr>
          <w:sz w:val="20"/>
          <w:szCs w:val="20"/>
        </w:rPr>
        <w:t>e</w:t>
      </w:r>
      <w:r>
        <w:rPr>
          <w:sz w:val="20"/>
          <w:szCs w:val="20"/>
        </w:rPr>
        <w:t xml:space="preserve"> informacji mogących mieć wpływ na realizację zamówienia w ramach dostawy azotu ciekłego i wskazania wszelkich ograniczeń oraz przeszkód logistycznych (np. nośność, gabaryty pojazdu cysterny), uniemożliwiających lub w sposób znaczących utrudniających swobodny dostęp do punktu wskazanego w SIWZ, oraz udost</w:t>
      </w:r>
      <w:r w:rsidR="00CC27A5">
        <w:rPr>
          <w:sz w:val="20"/>
          <w:szCs w:val="20"/>
        </w:rPr>
        <w:t>ępnienie mapki dojazdowej do zb</w:t>
      </w:r>
      <w:r>
        <w:rPr>
          <w:sz w:val="20"/>
          <w:szCs w:val="20"/>
        </w:rPr>
        <w:t>i</w:t>
      </w:r>
      <w:r w:rsidR="00CC27A5">
        <w:rPr>
          <w:sz w:val="20"/>
          <w:szCs w:val="20"/>
        </w:rPr>
        <w:t>o</w:t>
      </w:r>
      <w:r>
        <w:rPr>
          <w:sz w:val="20"/>
          <w:szCs w:val="20"/>
        </w:rPr>
        <w:t>rnika</w:t>
      </w:r>
      <w:r w:rsidR="00CC27A5">
        <w:rPr>
          <w:sz w:val="20"/>
          <w:szCs w:val="20"/>
        </w:rPr>
        <w:t>.</w:t>
      </w:r>
    </w:p>
    <w:p w:rsidR="004B589F" w:rsidRPr="00FF105E" w:rsidRDefault="004B589F" w:rsidP="00CF40AE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FF105E">
        <w:rPr>
          <w:b/>
          <w:sz w:val="20"/>
        </w:rPr>
        <w:t>Odpowiedź:</w:t>
      </w:r>
    </w:p>
    <w:p w:rsidR="00732F2A" w:rsidRDefault="00141643" w:rsidP="00CF40A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Mapki dojazdowe stanowią załączniki nr 1 i 2 do niniejszego zawiadomienia</w:t>
      </w:r>
      <w:r w:rsidR="00732F2A" w:rsidRPr="00FF105E">
        <w:rPr>
          <w:b/>
          <w:sz w:val="20"/>
          <w:szCs w:val="20"/>
        </w:rPr>
        <w:t>.</w:t>
      </w:r>
    </w:p>
    <w:p w:rsidR="00141643" w:rsidRPr="00FF105E" w:rsidRDefault="00141643" w:rsidP="00CF40A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chili obecnej dostawy tlenu medycznego odbywają się ciągnikiem siodłowym z naczepą o pojemności 10.000 L. </w:t>
      </w:r>
    </w:p>
    <w:p w:rsidR="004B589F" w:rsidRPr="00CF40AE" w:rsidRDefault="004B589F" w:rsidP="00CF40AE">
      <w:pPr>
        <w:jc w:val="both"/>
        <w:rPr>
          <w:b/>
          <w:color w:val="FF0000"/>
          <w:sz w:val="20"/>
          <w:szCs w:val="20"/>
        </w:rPr>
      </w:pPr>
    </w:p>
    <w:p w:rsidR="00CC27A5" w:rsidRPr="000668AD" w:rsidRDefault="00CC27A5" w:rsidP="00CC27A5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0668AD">
        <w:rPr>
          <w:rFonts w:asciiTheme="minorHAnsi" w:hAnsiTheme="minorHAnsi"/>
          <w:b/>
          <w:sz w:val="20"/>
          <w:szCs w:val="20"/>
        </w:rPr>
        <w:t>Modyfikacja Specyfikacji Istotnych Warunków Zamówienia</w:t>
      </w:r>
    </w:p>
    <w:p w:rsidR="00CC27A5" w:rsidRPr="000668AD" w:rsidRDefault="00CC27A5" w:rsidP="00CC27A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CC27A5" w:rsidRPr="000668AD" w:rsidRDefault="00CC27A5" w:rsidP="00CC27A5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Działając w trybie art. 38 ust. 4 ustawy z 29 stycznia 2004 r. - Prawo zamówień publicznych (</w:t>
      </w:r>
      <w:r w:rsidR="00141643" w:rsidRPr="000668AD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 xml:space="preserve">j.t. Dz. U. z 2015 poz. 2164 z </w:t>
      </w:r>
      <w:proofErr w:type="spellStart"/>
      <w:r w:rsidR="00141643" w:rsidRPr="000668AD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>późn</w:t>
      </w:r>
      <w:proofErr w:type="spellEnd"/>
      <w:r w:rsidR="00141643" w:rsidRPr="000668AD">
        <w:rPr>
          <w:rStyle w:val="paragraphpunkt1"/>
          <w:rFonts w:asciiTheme="minorHAnsi" w:hAnsiTheme="minorHAnsi"/>
          <w:b w:val="0"/>
          <w:bCs w:val="0"/>
          <w:kern w:val="22"/>
          <w:sz w:val="20"/>
          <w:szCs w:val="20"/>
        </w:rPr>
        <w:t>. zm.</w:t>
      </w:r>
      <w:r w:rsidRPr="000668AD">
        <w:rPr>
          <w:rFonts w:asciiTheme="minorHAnsi" w:hAnsiTheme="minorHAnsi"/>
          <w:sz w:val="20"/>
          <w:szCs w:val="20"/>
        </w:rPr>
        <w:t>) zwanej dalej „ustawą”, Zamawiający informuje o dokonaniu następujących zmian w treści Specyfikacji Istotnych Warunków Zamówienia:</w:t>
      </w:r>
    </w:p>
    <w:p w:rsidR="00CC27A5" w:rsidRPr="000668AD" w:rsidRDefault="00CC27A5" w:rsidP="00CC27A5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CC27A5" w:rsidRPr="000668AD" w:rsidRDefault="00CC27A5" w:rsidP="00CC27A5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  <w:r w:rsidRPr="000668AD">
        <w:rPr>
          <w:rFonts w:asciiTheme="minorHAnsi" w:hAnsiTheme="minorHAnsi"/>
          <w:bCs/>
          <w:sz w:val="20"/>
          <w:u w:val="single"/>
        </w:rPr>
        <w:t>było:</w:t>
      </w:r>
    </w:p>
    <w:p w:rsidR="000668AD" w:rsidRPr="000668AD" w:rsidRDefault="000668AD" w:rsidP="000668AD">
      <w:pPr>
        <w:pStyle w:val="Tekstpodstawowy210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 w:val="20"/>
        </w:rPr>
      </w:pPr>
      <w:r w:rsidRPr="000668AD">
        <w:rPr>
          <w:rFonts w:asciiTheme="minorHAnsi" w:hAnsiTheme="minorHAnsi"/>
          <w:b/>
          <w:bCs/>
          <w:sz w:val="20"/>
        </w:rPr>
        <w:t>XII. MIEJSCE ORAZ TERMIN SKŁADANIA I OTWARCIA OFERT:</w:t>
      </w:r>
    </w:p>
    <w:p w:rsidR="000668AD" w:rsidRPr="000668AD" w:rsidRDefault="000668AD" w:rsidP="000668AD">
      <w:pPr>
        <w:pStyle w:val="Tekstpodstawowy210"/>
        <w:widowControl/>
        <w:numPr>
          <w:ilvl w:val="0"/>
          <w:numId w:val="8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0668AD">
        <w:rPr>
          <w:rFonts w:asciiTheme="minorHAnsi" w:hAnsiTheme="minorHAnsi"/>
          <w:sz w:val="20"/>
        </w:rPr>
        <w:t xml:space="preserve">Oferty należy przesłać na adres: </w:t>
      </w:r>
      <w:r w:rsidRPr="000668AD">
        <w:rPr>
          <w:rFonts w:asciiTheme="minorHAnsi" w:hAnsiTheme="minorHAnsi"/>
          <w:b/>
          <w:sz w:val="20"/>
          <w:u w:val="single"/>
        </w:rPr>
        <w:t>SP W</w:t>
      </w:r>
      <w:r w:rsidRPr="000668AD">
        <w:rPr>
          <w:rFonts w:asciiTheme="minorHAnsi" w:hAnsiTheme="minorHAnsi"/>
          <w:b/>
          <w:bCs/>
          <w:sz w:val="20"/>
          <w:u w:val="single"/>
        </w:rPr>
        <w:t xml:space="preserve">ZOZ MSW w Bydgoszczy ul. </w:t>
      </w:r>
      <w:proofErr w:type="spellStart"/>
      <w:r w:rsidRPr="000668AD">
        <w:rPr>
          <w:rFonts w:asciiTheme="minorHAnsi" w:hAnsiTheme="minorHAnsi"/>
          <w:b/>
          <w:bCs/>
          <w:sz w:val="20"/>
          <w:u w:val="single"/>
        </w:rPr>
        <w:t>Markwarta</w:t>
      </w:r>
      <w:proofErr w:type="spellEnd"/>
      <w:r w:rsidRPr="000668AD">
        <w:rPr>
          <w:rFonts w:asciiTheme="minorHAnsi" w:hAnsiTheme="minorHAnsi"/>
          <w:b/>
          <w:bCs/>
          <w:sz w:val="20"/>
          <w:u w:val="single"/>
        </w:rPr>
        <w:t xml:space="preserve"> 4-6, 85-015 Bydgoszcz </w:t>
      </w:r>
      <w:r w:rsidRPr="000668AD">
        <w:rPr>
          <w:rFonts w:asciiTheme="minorHAnsi" w:hAnsiTheme="minorHAnsi"/>
          <w:sz w:val="20"/>
        </w:rPr>
        <w:t xml:space="preserve">lub złożyć w siedzibie zamawiającego sekretariat Dyrektora pok. nr 506 SP WZOZ MSW w Bydgoszczy w nieprzekraczalnym terminie do dnia </w:t>
      </w:r>
      <w:r w:rsidRPr="000668AD">
        <w:rPr>
          <w:rFonts w:asciiTheme="minorHAnsi" w:hAnsiTheme="minorHAnsi"/>
          <w:b/>
          <w:sz w:val="20"/>
        </w:rPr>
        <w:t xml:space="preserve">28.04.2017 r. </w:t>
      </w:r>
      <w:r w:rsidRPr="000668AD">
        <w:rPr>
          <w:rFonts w:asciiTheme="minorHAnsi" w:hAnsiTheme="minorHAnsi"/>
          <w:sz w:val="20"/>
        </w:rPr>
        <w:t>do godz.</w:t>
      </w:r>
      <w:r w:rsidRPr="000668AD">
        <w:rPr>
          <w:rFonts w:asciiTheme="minorHAnsi" w:hAnsiTheme="minorHAnsi"/>
          <w:b/>
          <w:sz w:val="20"/>
        </w:rPr>
        <w:t>08</w:t>
      </w:r>
      <w:r w:rsidRPr="000668AD">
        <w:rPr>
          <w:rFonts w:asciiTheme="minorHAnsi" w:hAnsiTheme="minorHAnsi"/>
          <w:b/>
          <w:sz w:val="20"/>
          <w:vertAlign w:val="superscript"/>
        </w:rPr>
        <w:t>30</w:t>
      </w:r>
      <w:r w:rsidRPr="000668AD">
        <w:rPr>
          <w:rFonts w:asciiTheme="minorHAnsi" w:hAnsiTheme="minorHAnsi"/>
          <w:sz w:val="20"/>
        </w:rPr>
        <w:t xml:space="preserve"> (decyduje data i godzina wpływu oferty). Oferta musi być opisana w sposób określony w rozdz. X ust.10. </w:t>
      </w:r>
      <w:r w:rsidRPr="000668AD">
        <w:rPr>
          <w:rFonts w:asciiTheme="minorHAnsi" w:hAnsiTheme="minorHAnsi"/>
          <w:sz w:val="20"/>
          <w:u w:val="single"/>
        </w:rPr>
        <w:t>Wszelkie konsekwencje wynikające z nieodpowiedniego oznaczenia oferty ponosi wykonawca.</w:t>
      </w:r>
    </w:p>
    <w:p w:rsidR="000668AD" w:rsidRPr="000668AD" w:rsidRDefault="000668AD" w:rsidP="000668AD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Zmiana i wycofanie oferty:</w:t>
      </w:r>
    </w:p>
    <w:p w:rsidR="000668AD" w:rsidRPr="000668AD" w:rsidRDefault="000668AD" w:rsidP="000668AD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0668AD" w:rsidRPr="000668AD" w:rsidRDefault="000668AD" w:rsidP="000668AD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 xml:space="preserve">Koperta oznakowana dopiskiem „ZMIANA OFERTY” zostanie otwarta przy otwieraniu oferty wykonawcy, który wprowadził zmianę. </w:t>
      </w:r>
    </w:p>
    <w:p w:rsidR="000668AD" w:rsidRPr="000668AD" w:rsidRDefault="000668AD" w:rsidP="000668AD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Wykonawca może wycofać ofertę pod warunkiem, 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0668AD" w:rsidRPr="000668AD" w:rsidRDefault="000668AD" w:rsidP="000668AD">
      <w:pPr>
        <w:pStyle w:val="Tekstpodstawowy210"/>
        <w:widowControl/>
        <w:numPr>
          <w:ilvl w:val="0"/>
          <w:numId w:val="8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0668AD">
        <w:rPr>
          <w:rFonts w:asciiTheme="minorHAnsi" w:hAnsiTheme="minorHAnsi"/>
          <w:sz w:val="20"/>
        </w:rPr>
        <w:t xml:space="preserve">Otwarcie ofert nastąpi w dniu </w:t>
      </w:r>
      <w:r w:rsidRPr="000668AD">
        <w:rPr>
          <w:rFonts w:asciiTheme="minorHAnsi" w:hAnsiTheme="minorHAnsi"/>
          <w:b/>
          <w:sz w:val="20"/>
        </w:rPr>
        <w:t xml:space="preserve">28.04.2017 r. </w:t>
      </w:r>
      <w:r w:rsidRPr="000668AD">
        <w:rPr>
          <w:rFonts w:asciiTheme="minorHAnsi" w:hAnsiTheme="minorHAnsi"/>
          <w:sz w:val="20"/>
        </w:rPr>
        <w:t xml:space="preserve">o godz. </w:t>
      </w:r>
      <w:r w:rsidRPr="000668AD">
        <w:rPr>
          <w:rFonts w:asciiTheme="minorHAnsi" w:hAnsiTheme="minorHAnsi"/>
          <w:b/>
          <w:sz w:val="20"/>
        </w:rPr>
        <w:t>10</w:t>
      </w:r>
      <w:r w:rsidRPr="000668AD">
        <w:rPr>
          <w:rFonts w:asciiTheme="minorHAnsi" w:hAnsiTheme="minorHAnsi"/>
          <w:b/>
          <w:sz w:val="20"/>
          <w:vertAlign w:val="superscript"/>
        </w:rPr>
        <w:t>00</w:t>
      </w:r>
      <w:r w:rsidRPr="000668AD">
        <w:rPr>
          <w:rFonts w:asciiTheme="minorHAnsi" w:hAnsiTheme="minorHAnsi"/>
          <w:sz w:val="20"/>
        </w:rPr>
        <w:t xml:space="preserve"> w siedzibie zamawiającego pokój nr 530. Otwarcie ofert jest jawne.</w:t>
      </w:r>
    </w:p>
    <w:p w:rsidR="00CC27A5" w:rsidRPr="000668AD" w:rsidRDefault="00CC27A5" w:rsidP="00CC27A5">
      <w:pPr>
        <w:pStyle w:val="WW-BodyText21234"/>
        <w:tabs>
          <w:tab w:val="left" w:pos="1556"/>
        </w:tabs>
        <w:rPr>
          <w:rFonts w:asciiTheme="minorHAnsi" w:hAnsiTheme="minorHAnsi"/>
          <w:b/>
          <w:sz w:val="20"/>
        </w:rPr>
      </w:pPr>
    </w:p>
    <w:p w:rsidR="00CC27A5" w:rsidRPr="000668AD" w:rsidRDefault="00CC27A5" w:rsidP="00CC27A5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  <w:r w:rsidRPr="000668AD">
        <w:rPr>
          <w:rFonts w:asciiTheme="minorHAnsi" w:hAnsiTheme="minorHAnsi"/>
          <w:bCs/>
          <w:sz w:val="20"/>
          <w:u w:val="single"/>
        </w:rPr>
        <w:t>jest:</w:t>
      </w:r>
    </w:p>
    <w:p w:rsidR="000668AD" w:rsidRPr="000668AD" w:rsidRDefault="000668AD" w:rsidP="000668AD">
      <w:pPr>
        <w:pStyle w:val="Tekstpodstawowy210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 w:val="20"/>
        </w:rPr>
      </w:pPr>
      <w:r w:rsidRPr="000668AD">
        <w:rPr>
          <w:rFonts w:asciiTheme="minorHAnsi" w:hAnsiTheme="minorHAnsi"/>
          <w:b/>
          <w:bCs/>
          <w:sz w:val="20"/>
        </w:rPr>
        <w:t>XII. MIEJSCE ORAZ TERMIN SKŁADANIA I OTWARCIA OFERT:</w:t>
      </w:r>
    </w:p>
    <w:p w:rsidR="000668AD" w:rsidRPr="000668AD" w:rsidRDefault="000668AD" w:rsidP="000668AD">
      <w:pPr>
        <w:pStyle w:val="Tekstpodstawowy210"/>
        <w:widowControl/>
        <w:numPr>
          <w:ilvl w:val="0"/>
          <w:numId w:val="43"/>
        </w:numPr>
        <w:tabs>
          <w:tab w:val="clear" w:pos="720"/>
          <w:tab w:val="left" w:pos="360"/>
          <w:tab w:val="left" w:pos="426"/>
          <w:tab w:val="left" w:pos="2340"/>
        </w:tabs>
        <w:ind w:left="426"/>
        <w:jc w:val="both"/>
        <w:rPr>
          <w:rFonts w:asciiTheme="minorHAnsi" w:hAnsiTheme="minorHAnsi"/>
          <w:sz w:val="20"/>
        </w:rPr>
      </w:pPr>
      <w:r w:rsidRPr="000668AD">
        <w:rPr>
          <w:rFonts w:asciiTheme="minorHAnsi" w:hAnsiTheme="minorHAnsi"/>
          <w:sz w:val="20"/>
        </w:rPr>
        <w:t xml:space="preserve">Oferty należy przesłać na adres: </w:t>
      </w:r>
      <w:r w:rsidRPr="000668AD">
        <w:rPr>
          <w:rFonts w:asciiTheme="minorHAnsi" w:hAnsiTheme="minorHAnsi"/>
          <w:b/>
          <w:sz w:val="20"/>
          <w:u w:val="single"/>
        </w:rPr>
        <w:t>SP W</w:t>
      </w:r>
      <w:r w:rsidRPr="000668AD">
        <w:rPr>
          <w:rFonts w:asciiTheme="minorHAnsi" w:hAnsiTheme="minorHAnsi"/>
          <w:b/>
          <w:bCs/>
          <w:sz w:val="20"/>
          <w:u w:val="single"/>
        </w:rPr>
        <w:t xml:space="preserve">ZOZ MSW w Bydgoszczy ul. </w:t>
      </w:r>
      <w:proofErr w:type="spellStart"/>
      <w:r w:rsidRPr="000668AD">
        <w:rPr>
          <w:rFonts w:asciiTheme="minorHAnsi" w:hAnsiTheme="minorHAnsi"/>
          <w:b/>
          <w:bCs/>
          <w:sz w:val="20"/>
          <w:u w:val="single"/>
        </w:rPr>
        <w:t>Markwarta</w:t>
      </w:r>
      <w:proofErr w:type="spellEnd"/>
      <w:r w:rsidRPr="000668AD">
        <w:rPr>
          <w:rFonts w:asciiTheme="minorHAnsi" w:hAnsiTheme="minorHAnsi"/>
          <w:b/>
          <w:bCs/>
          <w:sz w:val="20"/>
          <w:u w:val="single"/>
        </w:rPr>
        <w:t xml:space="preserve"> 4-6, 85-015 Bydgoszcz </w:t>
      </w:r>
      <w:r w:rsidRPr="000668AD">
        <w:rPr>
          <w:rFonts w:asciiTheme="minorHAnsi" w:hAnsiTheme="minorHAnsi"/>
          <w:sz w:val="20"/>
        </w:rPr>
        <w:t xml:space="preserve">lub złożyć w siedzibie zamawiającego sekretariat Dyrektora pok. nr 506 SP WZOZ MSW w Bydgoszczy w nieprzekraczalnym terminie do dnia </w:t>
      </w:r>
      <w:r w:rsidRPr="000668AD">
        <w:rPr>
          <w:rFonts w:asciiTheme="minorHAnsi" w:hAnsiTheme="minorHAnsi"/>
          <w:b/>
          <w:sz w:val="20"/>
        </w:rPr>
        <w:t xml:space="preserve">28.04.2017 r. </w:t>
      </w:r>
      <w:r w:rsidRPr="000668AD">
        <w:rPr>
          <w:rFonts w:asciiTheme="minorHAnsi" w:hAnsiTheme="minorHAnsi"/>
          <w:sz w:val="20"/>
        </w:rPr>
        <w:t>do godz.</w:t>
      </w:r>
      <w:r w:rsidRPr="000668AD">
        <w:rPr>
          <w:rFonts w:asciiTheme="minorHAnsi" w:hAnsiTheme="minorHAnsi"/>
          <w:b/>
          <w:sz w:val="20"/>
        </w:rPr>
        <w:t>08</w:t>
      </w:r>
      <w:r w:rsidRPr="000668AD">
        <w:rPr>
          <w:rFonts w:asciiTheme="minorHAnsi" w:hAnsiTheme="minorHAnsi"/>
          <w:b/>
          <w:sz w:val="20"/>
          <w:vertAlign w:val="superscript"/>
        </w:rPr>
        <w:t>30</w:t>
      </w:r>
      <w:r w:rsidRPr="000668AD">
        <w:rPr>
          <w:rFonts w:asciiTheme="minorHAnsi" w:hAnsiTheme="minorHAnsi"/>
          <w:sz w:val="20"/>
        </w:rPr>
        <w:t xml:space="preserve"> (decyduje data i godzina wpływu oferty). Oferta musi być opisana w sposób określony w rozdz. X ust.10. </w:t>
      </w:r>
      <w:r w:rsidRPr="000668AD">
        <w:rPr>
          <w:rFonts w:asciiTheme="minorHAnsi" w:hAnsiTheme="minorHAnsi"/>
          <w:sz w:val="20"/>
          <w:u w:val="single"/>
        </w:rPr>
        <w:t>Wszelkie konsekwencje wynikające z nieodpowiedniego oznaczenia oferty ponosi wykonawca.</w:t>
      </w:r>
    </w:p>
    <w:p w:rsidR="000668AD" w:rsidRPr="000668AD" w:rsidRDefault="000668AD" w:rsidP="000668AD">
      <w:pPr>
        <w:widowControl w:val="0"/>
        <w:numPr>
          <w:ilvl w:val="0"/>
          <w:numId w:val="43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Zmiana i wycofanie oferty:</w:t>
      </w:r>
    </w:p>
    <w:p w:rsidR="000668AD" w:rsidRPr="000668AD" w:rsidRDefault="000668AD" w:rsidP="000668AD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0668AD" w:rsidRPr="000668AD" w:rsidRDefault="000668AD" w:rsidP="000668AD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 xml:space="preserve">Koperta oznakowana dopiskiem „ZMIANA OFERTY” zostanie otwarta przy otwieraniu oferty wykonawcy, który wprowadził zmianę. </w:t>
      </w:r>
    </w:p>
    <w:p w:rsidR="000668AD" w:rsidRPr="000668AD" w:rsidRDefault="000668AD" w:rsidP="000668AD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Wykonawca może wycofać ofertę pod warunkiem, 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0668AD" w:rsidRPr="000668AD" w:rsidRDefault="000668AD" w:rsidP="000668AD">
      <w:pPr>
        <w:pStyle w:val="Tekstpodstawowy210"/>
        <w:widowControl/>
        <w:numPr>
          <w:ilvl w:val="0"/>
          <w:numId w:val="4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0668AD">
        <w:rPr>
          <w:rFonts w:asciiTheme="minorHAnsi" w:hAnsiTheme="minorHAnsi"/>
          <w:sz w:val="20"/>
        </w:rPr>
        <w:lastRenderedPageBreak/>
        <w:t>Otwarcie ofert nastąpi w d</w:t>
      </w:r>
      <w:bookmarkStart w:id="0" w:name="_GoBack"/>
      <w:bookmarkEnd w:id="0"/>
      <w:r w:rsidRPr="000668AD">
        <w:rPr>
          <w:rFonts w:asciiTheme="minorHAnsi" w:hAnsiTheme="minorHAnsi"/>
          <w:sz w:val="20"/>
        </w:rPr>
        <w:t xml:space="preserve">niu </w:t>
      </w:r>
      <w:r w:rsidRPr="000668AD">
        <w:rPr>
          <w:rFonts w:asciiTheme="minorHAnsi" w:hAnsiTheme="minorHAnsi"/>
          <w:b/>
          <w:sz w:val="20"/>
        </w:rPr>
        <w:t xml:space="preserve">28.04.2017 r. </w:t>
      </w:r>
      <w:r w:rsidRPr="000668AD">
        <w:rPr>
          <w:rFonts w:asciiTheme="minorHAnsi" w:hAnsiTheme="minorHAnsi"/>
          <w:sz w:val="20"/>
          <w:highlight w:val="yellow"/>
        </w:rPr>
        <w:t xml:space="preserve">o godz. </w:t>
      </w:r>
      <w:r w:rsidRPr="000668AD">
        <w:rPr>
          <w:rFonts w:asciiTheme="minorHAnsi" w:hAnsiTheme="minorHAnsi"/>
          <w:b/>
          <w:sz w:val="20"/>
          <w:highlight w:val="yellow"/>
        </w:rPr>
        <w:t>09</w:t>
      </w:r>
      <w:r w:rsidRPr="000668AD">
        <w:rPr>
          <w:rFonts w:asciiTheme="minorHAnsi" w:hAnsiTheme="minorHAnsi"/>
          <w:b/>
          <w:sz w:val="20"/>
          <w:highlight w:val="yellow"/>
          <w:vertAlign w:val="superscript"/>
        </w:rPr>
        <w:t>00</w:t>
      </w:r>
      <w:r w:rsidRPr="000668AD">
        <w:rPr>
          <w:rFonts w:asciiTheme="minorHAnsi" w:hAnsiTheme="minorHAnsi"/>
          <w:sz w:val="20"/>
        </w:rPr>
        <w:t xml:space="preserve"> w siedzibie zamawiającego pokój nr 530. Otwarcie ofert jest jawne.</w:t>
      </w:r>
    </w:p>
    <w:p w:rsidR="00CC27A5" w:rsidRPr="000668AD" w:rsidRDefault="00CC27A5" w:rsidP="00CC27A5">
      <w:pPr>
        <w:jc w:val="both"/>
        <w:rPr>
          <w:rFonts w:asciiTheme="minorHAnsi" w:hAnsiTheme="minorHAnsi"/>
          <w:b/>
          <w:sz w:val="20"/>
          <w:szCs w:val="20"/>
        </w:rPr>
      </w:pPr>
    </w:p>
    <w:p w:rsidR="00CC27A5" w:rsidRPr="000668AD" w:rsidRDefault="00CC27A5" w:rsidP="00CC27A5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0668AD">
        <w:rPr>
          <w:rFonts w:asciiTheme="minorHAnsi" w:hAnsiTheme="minorHAnsi"/>
          <w:b/>
          <w:sz w:val="20"/>
          <w:szCs w:val="20"/>
        </w:rPr>
        <w:t xml:space="preserve">W związku z powyżej opisanymi zmianami modyfikacji uległa treść SIWZ. Wykonawcy pragnący złożyć ofertę w toczącym się postępowaniu są zobligowani do złożenia oferty przygotowanej w oparciu o zamieszczoną na stronie internetowej, tj. </w:t>
      </w:r>
      <w:r w:rsidRPr="000668AD">
        <w:rPr>
          <w:rFonts w:asciiTheme="minorHAnsi" w:hAnsiTheme="minorHAnsi"/>
          <w:sz w:val="20"/>
          <w:szCs w:val="20"/>
        </w:rPr>
        <w:t>www.szpital-msw.bydgoszcz.pl,</w:t>
      </w:r>
      <w:r w:rsidRPr="000668AD">
        <w:rPr>
          <w:rFonts w:asciiTheme="minorHAnsi" w:hAnsiTheme="minorHAnsi"/>
          <w:b/>
          <w:sz w:val="20"/>
          <w:szCs w:val="20"/>
        </w:rPr>
        <w:t xml:space="preserve"> zmodyfikowaną treść SIWZ wraz z załącznikami.</w:t>
      </w:r>
    </w:p>
    <w:p w:rsidR="00CC27A5" w:rsidRPr="000668AD" w:rsidRDefault="00CC27A5" w:rsidP="00CC27A5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CC27A5" w:rsidRPr="000668AD" w:rsidRDefault="00CC27A5" w:rsidP="00CC27A5">
      <w:pPr>
        <w:ind w:left="3958"/>
        <w:jc w:val="center"/>
        <w:rPr>
          <w:rFonts w:asciiTheme="minorHAnsi" w:hAnsiTheme="minorHAnsi"/>
        </w:rPr>
      </w:pPr>
      <w:r w:rsidRPr="000668AD">
        <w:rPr>
          <w:rFonts w:asciiTheme="minorHAnsi" w:hAnsiTheme="minorHAnsi"/>
          <w:sz w:val="20"/>
          <w:szCs w:val="20"/>
        </w:rPr>
        <w:t>Dyrektor</w:t>
      </w:r>
    </w:p>
    <w:p w:rsidR="00CC27A5" w:rsidRPr="000668AD" w:rsidRDefault="00CC27A5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SP WZOZ MSW w Bydgoszczy</w:t>
      </w:r>
    </w:p>
    <w:p w:rsidR="00CC27A5" w:rsidRPr="000668AD" w:rsidRDefault="00CC27A5" w:rsidP="00CC27A5">
      <w:pPr>
        <w:ind w:left="3958"/>
        <w:jc w:val="center"/>
        <w:rPr>
          <w:rFonts w:asciiTheme="minorHAnsi" w:hAnsiTheme="minorHAnsi"/>
        </w:rPr>
      </w:pPr>
    </w:p>
    <w:p w:rsidR="00CC27A5" w:rsidRPr="000668AD" w:rsidRDefault="00CC27A5" w:rsidP="00CC27A5">
      <w:pPr>
        <w:ind w:left="3958"/>
        <w:jc w:val="center"/>
        <w:rPr>
          <w:rFonts w:asciiTheme="minorHAnsi" w:hAnsiTheme="minorHAnsi"/>
        </w:rPr>
      </w:pPr>
    </w:p>
    <w:p w:rsidR="00CC27A5" w:rsidRPr="000668AD" w:rsidRDefault="00CC27A5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 dr n. med. Marek Lewandowski</w:t>
      </w:r>
    </w:p>
    <w:p w:rsidR="00CC27A5" w:rsidRPr="000668AD" w:rsidRDefault="00CC27A5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/podpis na oryginale/</w:t>
      </w:r>
    </w:p>
    <w:p w:rsidR="00CC27A5" w:rsidRPr="000668AD" w:rsidRDefault="00CC27A5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:rsidR="00CC27A5" w:rsidRPr="000668AD" w:rsidRDefault="00CC27A5" w:rsidP="00CC27A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CC27A5" w:rsidRPr="000668AD" w:rsidRDefault="00CC27A5" w:rsidP="00CC27A5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0668AD">
        <w:rPr>
          <w:rFonts w:asciiTheme="minorHAnsi" w:hAnsiTheme="minorHAnsi"/>
          <w:sz w:val="20"/>
          <w:szCs w:val="20"/>
        </w:rPr>
        <w:t>Wykonano w 1 egz., umieszczono na stronie internetowej</w:t>
      </w:r>
    </w:p>
    <w:p w:rsidR="00CB1215" w:rsidRPr="000668AD" w:rsidRDefault="00CB1215" w:rsidP="00CC27A5">
      <w:pPr>
        <w:jc w:val="both"/>
        <w:rPr>
          <w:rFonts w:asciiTheme="minorHAnsi" w:hAnsiTheme="minorHAnsi"/>
          <w:b/>
          <w:iCs/>
          <w:sz w:val="20"/>
        </w:rPr>
      </w:pPr>
    </w:p>
    <w:p w:rsidR="000668AD" w:rsidRPr="000668AD" w:rsidRDefault="000668AD" w:rsidP="00CC27A5">
      <w:pPr>
        <w:jc w:val="both"/>
        <w:rPr>
          <w:rFonts w:asciiTheme="minorHAnsi" w:hAnsiTheme="minorHAnsi"/>
          <w:b/>
          <w:iCs/>
          <w:sz w:val="20"/>
        </w:rPr>
      </w:pPr>
      <w:r w:rsidRPr="000668AD">
        <w:rPr>
          <w:rFonts w:asciiTheme="minorHAnsi" w:hAnsiTheme="minorHAnsi"/>
          <w:b/>
          <w:iCs/>
          <w:sz w:val="20"/>
        </w:rPr>
        <w:t>Załączniki:</w:t>
      </w:r>
    </w:p>
    <w:p w:rsidR="000668AD" w:rsidRPr="000668AD" w:rsidRDefault="000668AD" w:rsidP="00CC27A5">
      <w:pPr>
        <w:jc w:val="both"/>
        <w:rPr>
          <w:rFonts w:asciiTheme="minorHAnsi" w:hAnsiTheme="minorHAnsi"/>
          <w:b/>
          <w:iCs/>
          <w:sz w:val="20"/>
        </w:rPr>
      </w:pPr>
      <w:r w:rsidRPr="000668AD">
        <w:rPr>
          <w:rFonts w:asciiTheme="minorHAnsi" w:hAnsiTheme="minorHAnsi"/>
          <w:b/>
          <w:iCs/>
          <w:sz w:val="20"/>
        </w:rPr>
        <w:t>Załączniki nr 1 i 2 na 2 arkuszach</w:t>
      </w:r>
    </w:p>
    <w:sectPr w:rsidR="000668AD" w:rsidRPr="000668AD" w:rsidSect="000668AD">
      <w:footerReference w:type="default" r:id="rId13"/>
      <w:pgSz w:w="11906" w:h="16838"/>
      <w:pgMar w:top="1417" w:right="1417" w:bottom="1417" w:left="1417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FE" w:rsidRDefault="00C837FE" w:rsidP="00200961">
      <w:r>
        <w:separator/>
      </w:r>
    </w:p>
  </w:endnote>
  <w:endnote w:type="continuationSeparator" w:id="0">
    <w:p w:rsidR="00C837FE" w:rsidRDefault="00C837FE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4B" w:rsidRPr="00CF07C8" w:rsidRDefault="00F03B4B">
    <w:pPr>
      <w:pStyle w:val="Stopka"/>
      <w:jc w:val="right"/>
      <w:rPr>
        <w:sz w:val="20"/>
        <w:szCs w:val="20"/>
      </w:rPr>
    </w:pPr>
    <w:r w:rsidRPr="00CF07C8">
      <w:rPr>
        <w:sz w:val="20"/>
        <w:szCs w:val="20"/>
      </w:rPr>
      <w:fldChar w:fldCharType="begin"/>
    </w:r>
    <w:r w:rsidRPr="00CF07C8">
      <w:rPr>
        <w:sz w:val="20"/>
        <w:szCs w:val="20"/>
      </w:rPr>
      <w:instrText xml:space="preserve"> PAGE   \* MERGEFORMAT </w:instrText>
    </w:r>
    <w:r w:rsidRPr="00CF07C8">
      <w:rPr>
        <w:sz w:val="20"/>
        <w:szCs w:val="20"/>
      </w:rPr>
      <w:fldChar w:fldCharType="separate"/>
    </w:r>
    <w:r w:rsidR="000668AD">
      <w:rPr>
        <w:noProof/>
        <w:sz w:val="20"/>
        <w:szCs w:val="20"/>
      </w:rPr>
      <w:t>2</w:t>
    </w:r>
    <w:r w:rsidRPr="00CF07C8">
      <w:rPr>
        <w:sz w:val="20"/>
        <w:szCs w:val="20"/>
      </w:rPr>
      <w:fldChar w:fldCharType="end"/>
    </w:r>
  </w:p>
  <w:p w:rsidR="00F03B4B" w:rsidRDefault="00F03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FE" w:rsidRDefault="00C837FE" w:rsidP="00200961">
      <w:r>
        <w:separator/>
      </w:r>
    </w:p>
  </w:footnote>
  <w:footnote w:type="continuationSeparator" w:id="0">
    <w:p w:rsidR="00C837FE" w:rsidRDefault="00C837FE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476C6E46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2AAB"/>
    <w:multiLevelType w:val="hybridMultilevel"/>
    <w:tmpl w:val="28C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41CEC"/>
    <w:multiLevelType w:val="hybridMultilevel"/>
    <w:tmpl w:val="3C9210AC"/>
    <w:lvl w:ilvl="0" w:tplc="1916DD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1514"/>
    <w:multiLevelType w:val="hybridMultilevel"/>
    <w:tmpl w:val="2962E76C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48489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573169"/>
    <w:multiLevelType w:val="hybridMultilevel"/>
    <w:tmpl w:val="6A4C3F02"/>
    <w:lvl w:ilvl="0" w:tplc="D51E86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D5DAE"/>
    <w:multiLevelType w:val="hybridMultilevel"/>
    <w:tmpl w:val="3042E44E"/>
    <w:lvl w:ilvl="0" w:tplc="262009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FC9"/>
    <w:multiLevelType w:val="hybridMultilevel"/>
    <w:tmpl w:val="A386DD7E"/>
    <w:lvl w:ilvl="0" w:tplc="DB54B3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0B5D"/>
    <w:multiLevelType w:val="hybridMultilevel"/>
    <w:tmpl w:val="2CAE9562"/>
    <w:lvl w:ilvl="0" w:tplc="488C8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B7726"/>
    <w:multiLevelType w:val="hybridMultilevel"/>
    <w:tmpl w:val="779E81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7F1F00"/>
    <w:multiLevelType w:val="hybridMultilevel"/>
    <w:tmpl w:val="D840CCAE"/>
    <w:lvl w:ilvl="0" w:tplc="8C24E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1190"/>
    <w:multiLevelType w:val="hybridMultilevel"/>
    <w:tmpl w:val="DF7426C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AD1466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145F4"/>
    <w:multiLevelType w:val="hybridMultilevel"/>
    <w:tmpl w:val="D8BA1062"/>
    <w:lvl w:ilvl="0" w:tplc="5CD4AD30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A330F05C" w:tentative="1">
      <w:start w:val="1"/>
      <w:numFmt w:val="lowerLetter"/>
      <w:lvlText w:val="%2."/>
      <w:lvlJc w:val="left"/>
      <w:pPr>
        <w:ind w:left="1440" w:hanging="360"/>
      </w:pPr>
    </w:lvl>
    <w:lvl w:ilvl="2" w:tplc="BFB28A7A" w:tentative="1">
      <w:start w:val="1"/>
      <w:numFmt w:val="lowerRoman"/>
      <w:lvlText w:val="%3."/>
      <w:lvlJc w:val="right"/>
      <w:pPr>
        <w:ind w:left="2160" w:hanging="180"/>
      </w:pPr>
    </w:lvl>
    <w:lvl w:ilvl="3" w:tplc="CA9AFB74" w:tentative="1">
      <w:start w:val="1"/>
      <w:numFmt w:val="decimal"/>
      <w:lvlText w:val="%4."/>
      <w:lvlJc w:val="left"/>
      <w:pPr>
        <w:ind w:left="2880" w:hanging="360"/>
      </w:pPr>
    </w:lvl>
    <w:lvl w:ilvl="4" w:tplc="2B30346C" w:tentative="1">
      <w:start w:val="1"/>
      <w:numFmt w:val="lowerLetter"/>
      <w:lvlText w:val="%5."/>
      <w:lvlJc w:val="left"/>
      <w:pPr>
        <w:ind w:left="3600" w:hanging="360"/>
      </w:pPr>
    </w:lvl>
    <w:lvl w:ilvl="5" w:tplc="86841C86" w:tentative="1">
      <w:start w:val="1"/>
      <w:numFmt w:val="lowerRoman"/>
      <w:lvlText w:val="%6."/>
      <w:lvlJc w:val="right"/>
      <w:pPr>
        <w:ind w:left="4320" w:hanging="180"/>
      </w:pPr>
    </w:lvl>
    <w:lvl w:ilvl="6" w:tplc="986AAAF2" w:tentative="1">
      <w:start w:val="1"/>
      <w:numFmt w:val="decimal"/>
      <w:lvlText w:val="%7."/>
      <w:lvlJc w:val="left"/>
      <w:pPr>
        <w:ind w:left="5040" w:hanging="360"/>
      </w:pPr>
    </w:lvl>
    <w:lvl w:ilvl="7" w:tplc="B29A2E74" w:tentative="1">
      <w:start w:val="1"/>
      <w:numFmt w:val="lowerLetter"/>
      <w:lvlText w:val="%8."/>
      <w:lvlJc w:val="left"/>
      <w:pPr>
        <w:ind w:left="5760" w:hanging="360"/>
      </w:pPr>
    </w:lvl>
    <w:lvl w:ilvl="8" w:tplc="77BE5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C4DAD"/>
    <w:multiLevelType w:val="hybridMultilevel"/>
    <w:tmpl w:val="68BEDD62"/>
    <w:lvl w:ilvl="0" w:tplc="DE3EA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C475C"/>
    <w:multiLevelType w:val="multilevel"/>
    <w:tmpl w:val="DC789DCE"/>
    <w:name w:val="WW8Num15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9" w15:restartNumberingAfterBreak="0">
    <w:nsid w:val="31263C20"/>
    <w:multiLevelType w:val="multilevel"/>
    <w:tmpl w:val="37CE4F0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52B5FD4"/>
    <w:multiLevelType w:val="hybridMultilevel"/>
    <w:tmpl w:val="189ED1AA"/>
    <w:lvl w:ilvl="0" w:tplc="81702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25F9B"/>
    <w:multiLevelType w:val="hybridMultilevel"/>
    <w:tmpl w:val="F0325F58"/>
    <w:lvl w:ilvl="0" w:tplc="195EA3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5ED"/>
    <w:multiLevelType w:val="hybridMultilevel"/>
    <w:tmpl w:val="0470B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E3246"/>
    <w:multiLevelType w:val="hybridMultilevel"/>
    <w:tmpl w:val="DA1882B2"/>
    <w:lvl w:ilvl="0" w:tplc="97E21F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2009"/>
    <w:multiLevelType w:val="hybridMultilevel"/>
    <w:tmpl w:val="08F87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D0382"/>
    <w:multiLevelType w:val="hybridMultilevel"/>
    <w:tmpl w:val="F5E2A1A8"/>
    <w:lvl w:ilvl="0" w:tplc="134A45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409DF"/>
    <w:multiLevelType w:val="hybridMultilevel"/>
    <w:tmpl w:val="6C2C5EFE"/>
    <w:lvl w:ilvl="0" w:tplc="043E168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5543C"/>
    <w:multiLevelType w:val="hybridMultilevel"/>
    <w:tmpl w:val="265AACB0"/>
    <w:lvl w:ilvl="0" w:tplc="E05A5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A782624" w:tentative="1">
      <w:start w:val="1"/>
      <w:numFmt w:val="lowerLetter"/>
      <w:lvlText w:val="%2."/>
      <w:lvlJc w:val="left"/>
      <w:pPr>
        <w:ind w:left="1800" w:hanging="360"/>
      </w:pPr>
    </w:lvl>
    <w:lvl w:ilvl="2" w:tplc="7B7EFF4E" w:tentative="1">
      <w:start w:val="1"/>
      <w:numFmt w:val="lowerRoman"/>
      <w:lvlText w:val="%3."/>
      <w:lvlJc w:val="right"/>
      <w:pPr>
        <w:ind w:left="2520" w:hanging="180"/>
      </w:pPr>
    </w:lvl>
    <w:lvl w:ilvl="3" w:tplc="18280C54" w:tentative="1">
      <w:start w:val="1"/>
      <w:numFmt w:val="decimal"/>
      <w:lvlText w:val="%4."/>
      <w:lvlJc w:val="left"/>
      <w:pPr>
        <w:ind w:left="3240" w:hanging="360"/>
      </w:pPr>
    </w:lvl>
    <w:lvl w:ilvl="4" w:tplc="48A8DA12" w:tentative="1">
      <w:start w:val="1"/>
      <w:numFmt w:val="lowerLetter"/>
      <w:lvlText w:val="%5."/>
      <w:lvlJc w:val="left"/>
      <w:pPr>
        <w:ind w:left="3960" w:hanging="360"/>
      </w:pPr>
    </w:lvl>
    <w:lvl w:ilvl="5" w:tplc="999EEF62" w:tentative="1">
      <w:start w:val="1"/>
      <w:numFmt w:val="lowerRoman"/>
      <w:lvlText w:val="%6."/>
      <w:lvlJc w:val="right"/>
      <w:pPr>
        <w:ind w:left="4680" w:hanging="180"/>
      </w:pPr>
    </w:lvl>
    <w:lvl w:ilvl="6" w:tplc="15A6080E" w:tentative="1">
      <w:start w:val="1"/>
      <w:numFmt w:val="decimal"/>
      <w:lvlText w:val="%7."/>
      <w:lvlJc w:val="left"/>
      <w:pPr>
        <w:ind w:left="5400" w:hanging="360"/>
      </w:pPr>
    </w:lvl>
    <w:lvl w:ilvl="7" w:tplc="4AF89FA4" w:tentative="1">
      <w:start w:val="1"/>
      <w:numFmt w:val="lowerLetter"/>
      <w:lvlText w:val="%8."/>
      <w:lvlJc w:val="left"/>
      <w:pPr>
        <w:ind w:left="6120" w:hanging="360"/>
      </w:pPr>
    </w:lvl>
    <w:lvl w:ilvl="8" w:tplc="F94465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54B60"/>
    <w:multiLevelType w:val="multilevel"/>
    <w:tmpl w:val="E9BA23B0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1BB2BFB"/>
    <w:multiLevelType w:val="hybridMultilevel"/>
    <w:tmpl w:val="C9DA2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11814"/>
    <w:multiLevelType w:val="multilevel"/>
    <w:tmpl w:val="95569146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9A711C0"/>
    <w:multiLevelType w:val="hybridMultilevel"/>
    <w:tmpl w:val="4CDAA9F4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77031"/>
    <w:multiLevelType w:val="hybridMultilevel"/>
    <w:tmpl w:val="D368BE5C"/>
    <w:lvl w:ilvl="0" w:tplc="C3A2C1E4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B30154"/>
    <w:multiLevelType w:val="hybridMultilevel"/>
    <w:tmpl w:val="5292FE48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325F6"/>
    <w:multiLevelType w:val="multilevel"/>
    <w:tmpl w:val="B30ECB4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E102171"/>
    <w:multiLevelType w:val="multilevel"/>
    <w:tmpl w:val="6930EEC0"/>
    <w:name w:val="WW8Num1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37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EEA"/>
    <w:multiLevelType w:val="multilevel"/>
    <w:tmpl w:val="736A141C"/>
    <w:name w:val="WW8Num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8F1192B"/>
    <w:multiLevelType w:val="hybridMultilevel"/>
    <w:tmpl w:val="A482B5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518DC"/>
    <w:multiLevelType w:val="hybridMultilevel"/>
    <w:tmpl w:val="AF247E5A"/>
    <w:lvl w:ilvl="0" w:tplc="58901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52E07"/>
    <w:multiLevelType w:val="hybridMultilevel"/>
    <w:tmpl w:val="0E0AE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82D69"/>
    <w:multiLevelType w:val="hybridMultilevel"/>
    <w:tmpl w:val="9DFC5426"/>
    <w:lvl w:ilvl="0" w:tplc="CC2A0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81003"/>
    <w:multiLevelType w:val="hybridMultilevel"/>
    <w:tmpl w:val="1058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16"/>
  </w:num>
  <w:num w:numId="7">
    <w:abstractNumId w:val="36"/>
  </w:num>
  <w:num w:numId="8">
    <w:abstractNumId w:val="2"/>
  </w:num>
  <w:num w:numId="9">
    <w:abstractNumId w:val="35"/>
  </w:num>
  <w:num w:numId="10">
    <w:abstractNumId w:val="19"/>
  </w:num>
  <w:num w:numId="11">
    <w:abstractNumId w:val="38"/>
  </w:num>
  <w:num w:numId="12">
    <w:abstractNumId w:val="34"/>
  </w:num>
  <w:num w:numId="13">
    <w:abstractNumId w:val="31"/>
  </w:num>
  <w:num w:numId="14">
    <w:abstractNumId w:val="39"/>
  </w:num>
  <w:num w:numId="15">
    <w:abstractNumId w:val="43"/>
  </w:num>
  <w:num w:numId="16">
    <w:abstractNumId w:val="13"/>
  </w:num>
  <w:num w:numId="17">
    <w:abstractNumId w:val="11"/>
  </w:num>
  <w:num w:numId="18">
    <w:abstractNumId w:val="41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29"/>
  </w:num>
  <w:num w:numId="24">
    <w:abstractNumId w:val="10"/>
  </w:num>
  <w:num w:numId="25">
    <w:abstractNumId w:val="20"/>
  </w:num>
  <w:num w:numId="26">
    <w:abstractNumId w:val="12"/>
  </w:num>
  <w:num w:numId="27">
    <w:abstractNumId w:val="33"/>
  </w:num>
  <w:num w:numId="28">
    <w:abstractNumId w:val="21"/>
  </w:num>
  <w:num w:numId="29">
    <w:abstractNumId w:val="23"/>
  </w:num>
  <w:num w:numId="30">
    <w:abstractNumId w:val="37"/>
  </w:num>
  <w:num w:numId="31">
    <w:abstractNumId w:val="6"/>
  </w:num>
  <w:num w:numId="32">
    <w:abstractNumId w:val="9"/>
  </w:num>
  <w:num w:numId="33">
    <w:abstractNumId w:val="26"/>
  </w:num>
  <w:num w:numId="34">
    <w:abstractNumId w:val="32"/>
  </w:num>
  <w:num w:numId="35">
    <w:abstractNumId w:val="25"/>
  </w:num>
  <w:num w:numId="36">
    <w:abstractNumId w:val="17"/>
  </w:num>
  <w:num w:numId="37">
    <w:abstractNumId w:val="8"/>
  </w:num>
  <w:num w:numId="38">
    <w:abstractNumId w:val="18"/>
  </w:num>
  <w:num w:numId="39">
    <w:abstractNumId w:val="27"/>
  </w:num>
  <w:num w:numId="40">
    <w:abstractNumId w:val="28"/>
  </w:num>
  <w:num w:numId="41">
    <w:abstractNumId w:val="40"/>
  </w:num>
  <w:num w:numId="42">
    <w:abstractNumId w:val="0"/>
  </w:num>
  <w:num w:numId="43">
    <w:abstractNumId w:val="30"/>
  </w:num>
  <w:num w:numId="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05"/>
    <w:rsid w:val="00002719"/>
    <w:rsid w:val="00012C72"/>
    <w:rsid w:val="000154E3"/>
    <w:rsid w:val="00017131"/>
    <w:rsid w:val="000206E4"/>
    <w:rsid w:val="000270C3"/>
    <w:rsid w:val="00031607"/>
    <w:rsid w:val="00035977"/>
    <w:rsid w:val="00042AFF"/>
    <w:rsid w:val="000476A0"/>
    <w:rsid w:val="00053C07"/>
    <w:rsid w:val="00054E54"/>
    <w:rsid w:val="00056F9B"/>
    <w:rsid w:val="000668AD"/>
    <w:rsid w:val="00076342"/>
    <w:rsid w:val="0007722C"/>
    <w:rsid w:val="00082B6C"/>
    <w:rsid w:val="00085164"/>
    <w:rsid w:val="00087BD4"/>
    <w:rsid w:val="00087CA3"/>
    <w:rsid w:val="0009409C"/>
    <w:rsid w:val="000A1A09"/>
    <w:rsid w:val="000A236D"/>
    <w:rsid w:val="000A5A95"/>
    <w:rsid w:val="000B2616"/>
    <w:rsid w:val="000B380A"/>
    <w:rsid w:val="000B6139"/>
    <w:rsid w:val="000B7E9B"/>
    <w:rsid w:val="000C32A7"/>
    <w:rsid w:val="000D037C"/>
    <w:rsid w:val="000D42AE"/>
    <w:rsid w:val="000D4517"/>
    <w:rsid w:val="000E279E"/>
    <w:rsid w:val="000E4D55"/>
    <w:rsid w:val="000E7E62"/>
    <w:rsid w:val="000F4E4E"/>
    <w:rsid w:val="000F7EF7"/>
    <w:rsid w:val="001006E8"/>
    <w:rsid w:val="0010201D"/>
    <w:rsid w:val="001039D1"/>
    <w:rsid w:val="001078ED"/>
    <w:rsid w:val="00107AB1"/>
    <w:rsid w:val="00112036"/>
    <w:rsid w:val="0011370D"/>
    <w:rsid w:val="00113C85"/>
    <w:rsid w:val="00115C62"/>
    <w:rsid w:val="001176B5"/>
    <w:rsid w:val="00117AAA"/>
    <w:rsid w:val="00121D40"/>
    <w:rsid w:val="001266B3"/>
    <w:rsid w:val="001266B6"/>
    <w:rsid w:val="00133F7B"/>
    <w:rsid w:val="00141643"/>
    <w:rsid w:val="001444D6"/>
    <w:rsid w:val="00157819"/>
    <w:rsid w:val="001621BD"/>
    <w:rsid w:val="00162EED"/>
    <w:rsid w:val="00177D1D"/>
    <w:rsid w:val="0018103F"/>
    <w:rsid w:val="00184058"/>
    <w:rsid w:val="00186CD3"/>
    <w:rsid w:val="001925FC"/>
    <w:rsid w:val="00197C03"/>
    <w:rsid w:val="001A0C7C"/>
    <w:rsid w:val="001B0291"/>
    <w:rsid w:val="001C05B4"/>
    <w:rsid w:val="001C27B5"/>
    <w:rsid w:val="001C404A"/>
    <w:rsid w:val="001D79BA"/>
    <w:rsid w:val="001E1B24"/>
    <w:rsid w:val="001E21C2"/>
    <w:rsid w:val="001E5130"/>
    <w:rsid w:val="001F00CD"/>
    <w:rsid w:val="001F0898"/>
    <w:rsid w:val="001F21FF"/>
    <w:rsid w:val="001F7A4D"/>
    <w:rsid w:val="00200961"/>
    <w:rsid w:val="00205F45"/>
    <w:rsid w:val="002126DC"/>
    <w:rsid w:val="002135A5"/>
    <w:rsid w:val="00213ABE"/>
    <w:rsid w:val="00222079"/>
    <w:rsid w:val="002352D8"/>
    <w:rsid w:val="00242DFE"/>
    <w:rsid w:val="00250247"/>
    <w:rsid w:val="00250E5B"/>
    <w:rsid w:val="00252009"/>
    <w:rsid w:val="00253EAB"/>
    <w:rsid w:val="002571C9"/>
    <w:rsid w:val="00261689"/>
    <w:rsid w:val="00262D55"/>
    <w:rsid w:val="00267499"/>
    <w:rsid w:val="00271F93"/>
    <w:rsid w:val="00274ACD"/>
    <w:rsid w:val="00274C5E"/>
    <w:rsid w:val="0029418E"/>
    <w:rsid w:val="00297AF0"/>
    <w:rsid w:val="002A375C"/>
    <w:rsid w:val="002A3ED2"/>
    <w:rsid w:val="002B44A9"/>
    <w:rsid w:val="002B4D20"/>
    <w:rsid w:val="002C2864"/>
    <w:rsid w:val="002C57F8"/>
    <w:rsid w:val="002D0D20"/>
    <w:rsid w:val="002D5D18"/>
    <w:rsid w:val="002D6983"/>
    <w:rsid w:val="002E1012"/>
    <w:rsid w:val="002E58A7"/>
    <w:rsid w:val="002F32F5"/>
    <w:rsid w:val="002F5BFD"/>
    <w:rsid w:val="00323AC9"/>
    <w:rsid w:val="0033260E"/>
    <w:rsid w:val="003340BA"/>
    <w:rsid w:val="00337EC1"/>
    <w:rsid w:val="003405EA"/>
    <w:rsid w:val="00340A3C"/>
    <w:rsid w:val="00343961"/>
    <w:rsid w:val="00347B25"/>
    <w:rsid w:val="00350E1C"/>
    <w:rsid w:val="0035125A"/>
    <w:rsid w:val="00371A24"/>
    <w:rsid w:val="00384BEB"/>
    <w:rsid w:val="00390696"/>
    <w:rsid w:val="00394A46"/>
    <w:rsid w:val="0039661C"/>
    <w:rsid w:val="00397FB6"/>
    <w:rsid w:val="003A2DF5"/>
    <w:rsid w:val="003A7F87"/>
    <w:rsid w:val="003B2C24"/>
    <w:rsid w:val="003B3F9C"/>
    <w:rsid w:val="003B5F62"/>
    <w:rsid w:val="003B7F12"/>
    <w:rsid w:val="003C7230"/>
    <w:rsid w:val="003D2B0E"/>
    <w:rsid w:val="003D68E2"/>
    <w:rsid w:val="003E1374"/>
    <w:rsid w:val="003E33C3"/>
    <w:rsid w:val="003E63B8"/>
    <w:rsid w:val="003F0190"/>
    <w:rsid w:val="004075C5"/>
    <w:rsid w:val="00411DFD"/>
    <w:rsid w:val="00426628"/>
    <w:rsid w:val="004300DE"/>
    <w:rsid w:val="00434409"/>
    <w:rsid w:val="00435C06"/>
    <w:rsid w:val="00437FE9"/>
    <w:rsid w:val="00440483"/>
    <w:rsid w:val="004427EF"/>
    <w:rsid w:val="0045095B"/>
    <w:rsid w:val="00451CCE"/>
    <w:rsid w:val="00462284"/>
    <w:rsid w:val="004624F8"/>
    <w:rsid w:val="00474769"/>
    <w:rsid w:val="00497978"/>
    <w:rsid w:val="004A27B3"/>
    <w:rsid w:val="004A4CD0"/>
    <w:rsid w:val="004A6594"/>
    <w:rsid w:val="004B1B49"/>
    <w:rsid w:val="004B4BFF"/>
    <w:rsid w:val="004B589F"/>
    <w:rsid w:val="004B7682"/>
    <w:rsid w:val="004C005B"/>
    <w:rsid w:val="004C7CB2"/>
    <w:rsid w:val="004D65BF"/>
    <w:rsid w:val="004D7559"/>
    <w:rsid w:val="004E11DB"/>
    <w:rsid w:val="004E3DE0"/>
    <w:rsid w:val="004E45F7"/>
    <w:rsid w:val="004E7C68"/>
    <w:rsid w:val="004F0BF3"/>
    <w:rsid w:val="004F34BD"/>
    <w:rsid w:val="004F74E0"/>
    <w:rsid w:val="0050454E"/>
    <w:rsid w:val="0052365F"/>
    <w:rsid w:val="0053097A"/>
    <w:rsid w:val="00540D31"/>
    <w:rsid w:val="005501A5"/>
    <w:rsid w:val="00554E46"/>
    <w:rsid w:val="0055669A"/>
    <w:rsid w:val="0056181D"/>
    <w:rsid w:val="0056307B"/>
    <w:rsid w:val="00563BD8"/>
    <w:rsid w:val="00563ED5"/>
    <w:rsid w:val="005665AB"/>
    <w:rsid w:val="0057375B"/>
    <w:rsid w:val="00573837"/>
    <w:rsid w:val="00573EE1"/>
    <w:rsid w:val="00574B02"/>
    <w:rsid w:val="0057556C"/>
    <w:rsid w:val="0058066E"/>
    <w:rsid w:val="0059167A"/>
    <w:rsid w:val="00595E48"/>
    <w:rsid w:val="005A27F6"/>
    <w:rsid w:val="005B1E35"/>
    <w:rsid w:val="005B273D"/>
    <w:rsid w:val="005B30F9"/>
    <w:rsid w:val="005D2B21"/>
    <w:rsid w:val="005E3092"/>
    <w:rsid w:val="005E56F5"/>
    <w:rsid w:val="005F3B19"/>
    <w:rsid w:val="00612B9C"/>
    <w:rsid w:val="0061437A"/>
    <w:rsid w:val="00617352"/>
    <w:rsid w:val="006178F1"/>
    <w:rsid w:val="00622AE2"/>
    <w:rsid w:val="006270DC"/>
    <w:rsid w:val="00636D23"/>
    <w:rsid w:val="00642778"/>
    <w:rsid w:val="0064415F"/>
    <w:rsid w:val="00645BD7"/>
    <w:rsid w:val="00657B0F"/>
    <w:rsid w:val="00662EAE"/>
    <w:rsid w:val="00666F73"/>
    <w:rsid w:val="00667A54"/>
    <w:rsid w:val="00680DC7"/>
    <w:rsid w:val="006947E2"/>
    <w:rsid w:val="00695B6D"/>
    <w:rsid w:val="00695CCC"/>
    <w:rsid w:val="006B1323"/>
    <w:rsid w:val="006B6D55"/>
    <w:rsid w:val="006C1ED4"/>
    <w:rsid w:val="006C4C5C"/>
    <w:rsid w:val="006D205D"/>
    <w:rsid w:val="006D4174"/>
    <w:rsid w:val="006E026B"/>
    <w:rsid w:val="006E549E"/>
    <w:rsid w:val="006E7AC6"/>
    <w:rsid w:val="006F593B"/>
    <w:rsid w:val="00701D51"/>
    <w:rsid w:val="00705192"/>
    <w:rsid w:val="00706515"/>
    <w:rsid w:val="007073EE"/>
    <w:rsid w:val="00707FF0"/>
    <w:rsid w:val="00712330"/>
    <w:rsid w:val="00712870"/>
    <w:rsid w:val="007149B4"/>
    <w:rsid w:val="007204CF"/>
    <w:rsid w:val="00723A5D"/>
    <w:rsid w:val="00727536"/>
    <w:rsid w:val="00732F2A"/>
    <w:rsid w:val="00734EDA"/>
    <w:rsid w:val="007517A5"/>
    <w:rsid w:val="00753B90"/>
    <w:rsid w:val="007601D7"/>
    <w:rsid w:val="007627B1"/>
    <w:rsid w:val="007709A3"/>
    <w:rsid w:val="00782ED8"/>
    <w:rsid w:val="0079085B"/>
    <w:rsid w:val="0079340B"/>
    <w:rsid w:val="007972F0"/>
    <w:rsid w:val="007A54F5"/>
    <w:rsid w:val="007A6265"/>
    <w:rsid w:val="007B08E7"/>
    <w:rsid w:val="007B21DC"/>
    <w:rsid w:val="007B5371"/>
    <w:rsid w:val="007C4B39"/>
    <w:rsid w:val="007D12FB"/>
    <w:rsid w:val="007D2B52"/>
    <w:rsid w:val="007D674E"/>
    <w:rsid w:val="007E2352"/>
    <w:rsid w:val="007E2AD5"/>
    <w:rsid w:val="007E7399"/>
    <w:rsid w:val="007F501A"/>
    <w:rsid w:val="007F7D2B"/>
    <w:rsid w:val="008012E4"/>
    <w:rsid w:val="0080645D"/>
    <w:rsid w:val="00810695"/>
    <w:rsid w:val="00812BE6"/>
    <w:rsid w:val="00816D51"/>
    <w:rsid w:val="00827E5C"/>
    <w:rsid w:val="0084481D"/>
    <w:rsid w:val="008452E5"/>
    <w:rsid w:val="00851FB7"/>
    <w:rsid w:val="0085316A"/>
    <w:rsid w:val="00860DF1"/>
    <w:rsid w:val="00861420"/>
    <w:rsid w:val="00867E20"/>
    <w:rsid w:val="00872144"/>
    <w:rsid w:val="00874844"/>
    <w:rsid w:val="00877798"/>
    <w:rsid w:val="00884926"/>
    <w:rsid w:val="0088584B"/>
    <w:rsid w:val="008921BF"/>
    <w:rsid w:val="0089497D"/>
    <w:rsid w:val="00894ABB"/>
    <w:rsid w:val="00896008"/>
    <w:rsid w:val="0089719B"/>
    <w:rsid w:val="00897C74"/>
    <w:rsid w:val="008A3A2B"/>
    <w:rsid w:val="008B2105"/>
    <w:rsid w:val="008B2265"/>
    <w:rsid w:val="008B62A1"/>
    <w:rsid w:val="008C029E"/>
    <w:rsid w:val="008C23A4"/>
    <w:rsid w:val="008C4E1C"/>
    <w:rsid w:val="008D3D07"/>
    <w:rsid w:val="008D4538"/>
    <w:rsid w:val="008D474A"/>
    <w:rsid w:val="008D4E75"/>
    <w:rsid w:val="008D77BB"/>
    <w:rsid w:val="008E05C9"/>
    <w:rsid w:val="008E2A6B"/>
    <w:rsid w:val="008E6D7B"/>
    <w:rsid w:val="008F26A4"/>
    <w:rsid w:val="00900114"/>
    <w:rsid w:val="00907818"/>
    <w:rsid w:val="00914132"/>
    <w:rsid w:val="0091626F"/>
    <w:rsid w:val="00922A67"/>
    <w:rsid w:val="009274DD"/>
    <w:rsid w:val="00930403"/>
    <w:rsid w:val="009326A2"/>
    <w:rsid w:val="0093331E"/>
    <w:rsid w:val="009415DE"/>
    <w:rsid w:val="009423D1"/>
    <w:rsid w:val="0094278C"/>
    <w:rsid w:val="009459B3"/>
    <w:rsid w:val="00946AC4"/>
    <w:rsid w:val="00950DEA"/>
    <w:rsid w:val="0095291C"/>
    <w:rsid w:val="00954D0D"/>
    <w:rsid w:val="00957339"/>
    <w:rsid w:val="00967A8F"/>
    <w:rsid w:val="00982217"/>
    <w:rsid w:val="0098405E"/>
    <w:rsid w:val="00987263"/>
    <w:rsid w:val="00990964"/>
    <w:rsid w:val="009931DD"/>
    <w:rsid w:val="00997902"/>
    <w:rsid w:val="009A3632"/>
    <w:rsid w:val="009A5DF4"/>
    <w:rsid w:val="009A7647"/>
    <w:rsid w:val="009A7EC4"/>
    <w:rsid w:val="009B0066"/>
    <w:rsid w:val="009B5D6D"/>
    <w:rsid w:val="009B6C66"/>
    <w:rsid w:val="009C296D"/>
    <w:rsid w:val="009D2E57"/>
    <w:rsid w:val="009E33CA"/>
    <w:rsid w:val="009F233F"/>
    <w:rsid w:val="009F43D9"/>
    <w:rsid w:val="009F5E59"/>
    <w:rsid w:val="009F669B"/>
    <w:rsid w:val="00A01DCC"/>
    <w:rsid w:val="00A03494"/>
    <w:rsid w:val="00A07E24"/>
    <w:rsid w:val="00A1115E"/>
    <w:rsid w:val="00A140BB"/>
    <w:rsid w:val="00A176EB"/>
    <w:rsid w:val="00A22AF0"/>
    <w:rsid w:val="00A2746B"/>
    <w:rsid w:val="00A3229B"/>
    <w:rsid w:val="00A336BD"/>
    <w:rsid w:val="00A3376A"/>
    <w:rsid w:val="00A35C25"/>
    <w:rsid w:val="00A404D0"/>
    <w:rsid w:val="00A431FA"/>
    <w:rsid w:val="00A71026"/>
    <w:rsid w:val="00A7769D"/>
    <w:rsid w:val="00A80620"/>
    <w:rsid w:val="00A84FC8"/>
    <w:rsid w:val="00A908E1"/>
    <w:rsid w:val="00A963C5"/>
    <w:rsid w:val="00AA7F00"/>
    <w:rsid w:val="00AB00C2"/>
    <w:rsid w:val="00AB4008"/>
    <w:rsid w:val="00AB46E2"/>
    <w:rsid w:val="00AB6D9F"/>
    <w:rsid w:val="00AB76C1"/>
    <w:rsid w:val="00AC216E"/>
    <w:rsid w:val="00AD10CB"/>
    <w:rsid w:val="00AD18F9"/>
    <w:rsid w:val="00AD269E"/>
    <w:rsid w:val="00B102BF"/>
    <w:rsid w:val="00B103A2"/>
    <w:rsid w:val="00B11792"/>
    <w:rsid w:val="00B13378"/>
    <w:rsid w:val="00B22680"/>
    <w:rsid w:val="00B23824"/>
    <w:rsid w:val="00B254BB"/>
    <w:rsid w:val="00B41414"/>
    <w:rsid w:val="00B437E7"/>
    <w:rsid w:val="00B54CDE"/>
    <w:rsid w:val="00B61F35"/>
    <w:rsid w:val="00B643A3"/>
    <w:rsid w:val="00B726FA"/>
    <w:rsid w:val="00B72802"/>
    <w:rsid w:val="00B733DE"/>
    <w:rsid w:val="00B73B6A"/>
    <w:rsid w:val="00B87E17"/>
    <w:rsid w:val="00BA4439"/>
    <w:rsid w:val="00BA778B"/>
    <w:rsid w:val="00BB6017"/>
    <w:rsid w:val="00BC1C8C"/>
    <w:rsid w:val="00BD1168"/>
    <w:rsid w:val="00BD4FB7"/>
    <w:rsid w:val="00BD79BE"/>
    <w:rsid w:val="00BE05EE"/>
    <w:rsid w:val="00BE06B4"/>
    <w:rsid w:val="00C055D2"/>
    <w:rsid w:val="00C059CB"/>
    <w:rsid w:val="00C1159F"/>
    <w:rsid w:val="00C119B7"/>
    <w:rsid w:val="00C12E44"/>
    <w:rsid w:val="00C16C14"/>
    <w:rsid w:val="00C204A3"/>
    <w:rsid w:val="00C20F02"/>
    <w:rsid w:val="00C22972"/>
    <w:rsid w:val="00C23165"/>
    <w:rsid w:val="00C23318"/>
    <w:rsid w:val="00C2596A"/>
    <w:rsid w:val="00C31D47"/>
    <w:rsid w:val="00C34036"/>
    <w:rsid w:val="00C42062"/>
    <w:rsid w:val="00C438D5"/>
    <w:rsid w:val="00C53960"/>
    <w:rsid w:val="00C57632"/>
    <w:rsid w:val="00C64C50"/>
    <w:rsid w:val="00C661FE"/>
    <w:rsid w:val="00C66EEA"/>
    <w:rsid w:val="00C67A0A"/>
    <w:rsid w:val="00C74B69"/>
    <w:rsid w:val="00C81C0A"/>
    <w:rsid w:val="00C837FE"/>
    <w:rsid w:val="00C85CCD"/>
    <w:rsid w:val="00C90B6D"/>
    <w:rsid w:val="00C918FE"/>
    <w:rsid w:val="00C92F1F"/>
    <w:rsid w:val="00C9383B"/>
    <w:rsid w:val="00C93D68"/>
    <w:rsid w:val="00CA3E85"/>
    <w:rsid w:val="00CB09C5"/>
    <w:rsid w:val="00CB0C1A"/>
    <w:rsid w:val="00CB1215"/>
    <w:rsid w:val="00CB1E6C"/>
    <w:rsid w:val="00CB2357"/>
    <w:rsid w:val="00CB2BF1"/>
    <w:rsid w:val="00CB7516"/>
    <w:rsid w:val="00CC27A5"/>
    <w:rsid w:val="00CD331A"/>
    <w:rsid w:val="00CD34B5"/>
    <w:rsid w:val="00CE1DA5"/>
    <w:rsid w:val="00CE3211"/>
    <w:rsid w:val="00CE45CC"/>
    <w:rsid w:val="00CE59E0"/>
    <w:rsid w:val="00CE7DDD"/>
    <w:rsid w:val="00CF07C8"/>
    <w:rsid w:val="00CF2841"/>
    <w:rsid w:val="00CF40AE"/>
    <w:rsid w:val="00CF70A5"/>
    <w:rsid w:val="00D020A8"/>
    <w:rsid w:val="00D07DA8"/>
    <w:rsid w:val="00D10E0E"/>
    <w:rsid w:val="00D1126E"/>
    <w:rsid w:val="00D1438B"/>
    <w:rsid w:val="00D22942"/>
    <w:rsid w:val="00D2697E"/>
    <w:rsid w:val="00D2724A"/>
    <w:rsid w:val="00D348A8"/>
    <w:rsid w:val="00D413FC"/>
    <w:rsid w:val="00D45B78"/>
    <w:rsid w:val="00D55BF3"/>
    <w:rsid w:val="00D571D2"/>
    <w:rsid w:val="00D600D2"/>
    <w:rsid w:val="00D61A79"/>
    <w:rsid w:val="00D72BF2"/>
    <w:rsid w:val="00D74C94"/>
    <w:rsid w:val="00D85B8C"/>
    <w:rsid w:val="00D93BC2"/>
    <w:rsid w:val="00D93CB6"/>
    <w:rsid w:val="00D960A9"/>
    <w:rsid w:val="00DA1CA3"/>
    <w:rsid w:val="00DA7FD0"/>
    <w:rsid w:val="00DB0053"/>
    <w:rsid w:val="00DB15CB"/>
    <w:rsid w:val="00DB3965"/>
    <w:rsid w:val="00DC4F8C"/>
    <w:rsid w:val="00DC672C"/>
    <w:rsid w:val="00DC6F40"/>
    <w:rsid w:val="00DE05E1"/>
    <w:rsid w:val="00DE0AA4"/>
    <w:rsid w:val="00DE6CD8"/>
    <w:rsid w:val="00DF543B"/>
    <w:rsid w:val="00E00468"/>
    <w:rsid w:val="00E148E0"/>
    <w:rsid w:val="00E20416"/>
    <w:rsid w:val="00E27881"/>
    <w:rsid w:val="00E36749"/>
    <w:rsid w:val="00E36851"/>
    <w:rsid w:val="00E424F2"/>
    <w:rsid w:val="00E472FF"/>
    <w:rsid w:val="00E51D70"/>
    <w:rsid w:val="00E56903"/>
    <w:rsid w:val="00E61395"/>
    <w:rsid w:val="00E67188"/>
    <w:rsid w:val="00E722D3"/>
    <w:rsid w:val="00E75E2F"/>
    <w:rsid w:val="00E90FEB"/>
    <w:rsid w:val="00E93B9F"/>
    <w:rsid w:val="00EA3740"/>
    <w:rsid w:val="00EA5076"/>
    <w:rsid w:val="00EA6D22"/>
    <w:rsid w:val="00EB09DA"/>
    <w:rsid w:val="00EB1992"/>
    <w:rsid w:val="00EB596F"/>
    <w:rsid w:val="00EB6947"/>
    <w:rsid w:val="00EC3B73"/>
    <w:rsid w:val="00EC6131"/>
    <w:rsid w:val="00EC653E"/>
    <w:rsid w:val="00EC7B09"/>
    <w:rsid w:val="00ED031F"/>
    <w:rsid w:val="00ED4035"/>
    <w:rsid w:val="00ED6D55"/>
    <w:rsid w:val="00ED6E98"/>
    <w:rsid w:val="00EE3773"/>
    <w:rsid w:val="00F01A0D"/>
    <w:rsid w:val="00F03B4B"/>
    <w:rsid w:val="00F27D42"/>
    <w:rsid w:val="00F334E4"/>
    <w:rsid w:val="00F33B0C"/>
    <w:rsid w:val="00F405CD"/>
    <w:rsid w:val="00F54184"/>
    <w:rsid w:val="00F54896"/>
    <w:rsid w:val="00F5765D"/>
    <w:rsid w:val="00F64882"/>
    <w:rsid w:val="00F713A3"/>
    <w:rsid w:val="00F73092"/>
    <w:rsid w:val="00F73732"/>
    <w:rsid w:val="00F750B9"/>
    <w:rsid w:val="00F9385F"/>
    <w:rsid w:val="00FB1E7F"/>
    <w:rsid w:val="00FB310D"/>
    <w:rsid w:val="00FB3310"/>
    <w:rsid w:val="00FC55D1"/>
    <w:rsid w:val="00FC65C3"/>
    <w:rsid w:val="00FE55AC"/>
    <w:rsid w:val="00FE616B"/>
    <w:rsid w:val="00FE7109"/>
    <w:rsid w:val="00FF105E"/>
    <w:rsid w:val="00FF11BF"/>
    <w:rsid w:val="00FF1D8B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CF2F0-4F46-4B7A-B12A-AD38BD45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4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5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559"/>
    <w:rPr>
      <w:rFonts w:ascii="Cambria" w:hAnsi="Cambria"/>
      <w:b/>
      <w:bCs/>
      <w:sz w:val="26"/>
      <w:szCs w:val="26"/>
    </w:rPr>
  </w:style>
  <w:style w:type="character" w:customStyle="1" w:styleId="moz-txt-tag">
    <w:name w:val="moz-txt-tag"/>
    <w:basedOn w:val="Domylnaczcionkaakapitu"/>
    <w:rsid w:val="0055669A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67E20"/>
  </w:style>
  <w:style w:type="paragraph" w:customStyle="1" w:styleId="BodyText22">
    <w:name w:val="Body Text 22"/>
    <w:basedOn w:val="Normalny"/>
    <w:rsid w:val="00D2724A"/>
    <w:pPr>
      <w:jc w:val="both"/>
    </w:pPr>
    <w:rPr>
      <w:b/>
      <w:i/>
      <w:sz w:val="28"/>
      <w:szCs w:val="20"/>
    </w:rPr>
  </w:style>
  <w:style w:type="paragraph" w:customStyle="1" w:styleId="Tekstpodstawowy210">
    <w:name w:val="Tekst podstawowy 21"/>
    <w:basedOn w:val="Normalny"/>
    <w:rsid w:val="003340BA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kt">
    <w:name w:val="pkt"/>
    <w:basedOn w:val="Normalny"/>
    <w:rsid w:val="003340BA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WW-BodyTextIndent31">
    <w:name w:val="WW-Body Text Indent 31"/>
    <w:basedOn w:val="Normalny"/>
    <w:rsid w:val="003340B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34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340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4E7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4A6594"/>
    <w:rPr>
      <w:rFonts w:ascii="Calibri" w:eastAsia="Times New Roman" w:hAnsi="Calibri" w:cs="Times New Roman"/>
      <w:b/>
      <w:bCs/>
      <w:sz w:val="22"/>
      <w:szCs w:val="22"/>
    </w:rPr>
  </w:style>
  <w:style w:type="paragraph" w:styleId="Bezodstpw">
    <w:name w:val="No Spacing"/>
    <w:qFormat/>
    <w:rsid w:val="00732F2A"/>
    <w:rPr>
      <w:sz w:val="24"/>
      <w:szCs w:val="24"/>
    </w:rPr>
  </w:style>
  <w:style w:type="paragraph" w:customStyle="1" w:styleId="Tekstpodstawowy22">
    <w:name w:val="Tekst podstawowy 22"/>
    <w:basedOn w:val="Normalny"/>
    <w:rsid w:val="00DB0053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Lista22">
    <w:name w:val="Lista 22"/>
    <w:basedOn w:val="Normalny"/>
    <w:rsid w:val="00E36851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E36851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E36851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sz w:val="20"/>
      <w:szCs w:val="20"/>
      <w:lang w:eastAsia="ar-SA"/>
    </w:rPr>
  </w:style>
  <w:style w:type="paragraph" w:customStyle="1" w:styleId="WW-BodyText21234">
    <w:name w:val="WW-Body Text 21234"/>
    <w:basedOn w:val="Normalny"/>
    <w:rsid w:val="00E36851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  <w:lang w:eastAsia="ar-SA"/>
    </w:rPr>
  </w:style>
  <w:style w:type="character" w:customStyle="1" w:styleId="paragraphpunkt1">
    <w:name w:val="paragraphpunkt1"/>
    <w:rsid w:val="004427EF"/>
    <w:rPr>
      <w:b/>
      <w:bCs/>
    </w:rPr>
  </w:style>
  <w:style w:type="paragraph" w:customStyle="1" w:styleId="Subhead2">
    <w:name w:val="Subhead 2"/>
    <w:basedOn w:val="Normalny"/>
    <w:rsid w:val="0014164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3D8A-DBFB-4B68-95C6-08FA525D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5</cp:revision>
  <cp:lastPrinted>2012-05-07T16:09:00Z</cp:lastPrinted>
  <dcterms:created xsi:type="dcterms:W3CDTF">2017-04-25T17:18:00Z</dcterms:created>
  <dcterms:modified xsi:type="dcterms:W3CDTF">2017-04-26T05:54:00Z</dcterms:modified>
</cp:coreProperties>
</file>